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DED" w:rsidRDefault="00F14DED">
      <w:pPr>
        <w:pStyle w:val="af"/>
        <w:jc w:val="center"/>
        <w:rPr>
          <w:b/>
          <w:bCs/>
          <w:color w:val="000000"/>
          <w:sz w:val="28"/>
          <w:szCs w:val="28"/>
        </w:rPr>
      </w:pPr>
      <w:bookmarkStart w:id="0" w:name="_GoBack"/>
      <w:bookmarkEnd w:id="0"/>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jc w:val="center"/>
        <w:rPr>
          <w:b/>
          <w:bCs/>
          <w:color w:val="000000"/>
          <w:sz w:val="28"/>
          <w:szCs w:val="28"/>
        </w:rPr>
      </w:pPr>
    </w:p>
    <w:p w:rsidR="00F14DED" w:rsidRDefault="00F14DED">
      <w:pPr>
        <w:pStyle w:val="af"/>
        <w:rPr>
          <w:b/>
          <w:bCs/>
          <w:color w:val="000000"/>
          <w:sz w:val="28"/>
          <w:szCs w:val="28"/>
        </w:rPr>
      </w:pPr>
    </w:p>
    <w:p w:rsidR="00F14DED" w:rsidRDefault="00F14DED">
      <w:pPr>
        <w:pStyle w:val="af"/>
        <w:rPr>
          <w:b/>
          <w:bCs/>
          <w:color w:val="000000"/>
          <w:sz w:val="28"/>
          <w:szCs w:val="28"/>
        </w:rPr>
      </w:pPr>
    </w:p>
    <w:p w:rsidR="00F14DED" w:rsidRPr="001843AF" w:rsidRDefault="002B78AF">
      <w:pPr>
        <w:spacing w:line="276" w:lineRule="auto"/>
        <w:jc w:val="center"/>
        <w:rPr>
          <w:rFonts w:cs="Times New Roman"/>
          <w:b/>
          <w:bCs/>
          <w:sz w:val="40"/>
          <w:szCs w:val="40"/>
        </w:rPr>
      </w:pPr>
      <w:r w:rsidRPr="001843AF">
        <w:rPr>
          <w:rFonts w:cs="Times New Roman"/>
          <w:b/>
          <w:bCs/>
          <w:sz w:val="40"/>
          <w:szCs w:val="40"/>
        </w:rPr>
        <w:t>ПРОГРАММА ВОСПИТАНИЯ</w:t>
      </w:r>
    </w:p>
    <w:p w:rsidR="00F14DED" w:rsidRPr="001843AF" w:rsidRDefault="002B78AF">
      <w:pPr>
        <w:spacing w:line="276" w:lineRule="auto"/>
        <w:jc w:val="center"/>
        <w:rPr>
          <w:rFonts w:cs="Times New Roman"/>
          <w:b/>
          <w:bCs/>
          <w:sz w:val="40"/>
          <w:szCs w:val="40"/>
        </w:rPr>
      </w:pPr>
      <w:r w:rsidRPr="001843AF">
        <w:rPr>
          <w:rFonts w:cs="Times New Roman"/>
          <w:b/>
          <w:bCs/>
          <w:sz w:val="40"/>
          <w:szCs w:val="40"/>
        </w:rPr>
        <w:t>для организаций отдыха детей и их оздоровления</w:t>
      </w:r>
    </w:p>
    <w:p w:rsidR="00A357D9" w:rsidRPr="001843AF" w:rsidRDefault="00A357D9">
      <w:pPr>
        <w:spacing w:line="276" w:lineRule="auto"/>
        <w:jc w:val="center"/>
        <w:rPr>
          <w:rFonts w:cs="Times New Roman"/>
          <w:b/>
          <w:bCs/>
          <w:sz w:val="40"/>
          <w:szCs w:val="40"/>
        </w:rPr>
      </w:pPr>
      <w:r w:rsidRPr="001843AF">
        <w:rPr>
          <w:rFonts w:cs="Times New Roman"/>
          <w:b/>
          <w:bCs/>
          <w:sz w:val="40"/>
          <w:szCs w:val="40"/>
        </w:rPr>
        <w:t>профильного лагеря с дневным пребыванием «Патриот»</w:t>
      </w:r>
    </w:p>
    <w:p w:rsidR="00A357D9" w:rsidRDefault="00A357D9">
      <w:pPr>
        <w:spacing w:line="276" w:lineRule="auto"/>
        <w:jc w:val="center"/>
        <w:rPr>
          <w:rFonts w:cs="Times New Roman"/>
          <w:color w:val="000000"/>
          <w:sz w:val="32"/>
          <w:szCs w:val="32"/>
        </w:rPr>
      </w:pPr>
    </w:p>
    <w:p w:rsidR="00F14DED" w:rsidRDefault="00F14DED">
      <w:pPr>
        <w:spacing w:line="276" w:lineRule="auto"/>
        <w:jc w:val="both"/>
        <w:rPr>
          <w:rFonts w:cs="Times New Roman"/>
          <w:sz w:val="28"/>
          <w:szCs w:val="28"/>
        </w:rPr>
      </w:pPr>
    </w:p>
    <w:p w:rsidR="00F14DED" w:rsidRDefault="00F14DED">
      <w:pPr>
        <w:spacing w:line="276" w:lineRule="auto"/>
        <w:jc w:val="both"/>
        <w:rPr>
          <w:rFonts w:cs="Times New Roman"/>
          <w:b/>
          <w:sz w:val="28"/>
          <w:szCs w:val="28"/>
        </w:rPr>
      </w:pPr>
    </w:p>
    <w:p w:rsidR="00F14DED" w:rsidRDefault="00F14DED">
      <w:pPr>
        <w:spacing w:line="276" w:lineRule="auto"/>
        <w:jc w:val="right"/>
        <w:rPr>
          <w:rFonts w:cs="Times New Roman"/>
          <w:b/>
          <w:sz w:val="28"/>
          <w:szCs w:val="28"/>
        </w:rPr>
      </w:pPr>
    </w:p>
    <w:p w:rsidR="00F14DED" w:rsidRDefault="00F14DED">
      <w:pPr>
        <w:spacing w:line="360" w:lineRule="auto"/>
        <w:rPr>
          <w:rFonts w:cs="Times New Roman"/>
          <w:b/>
          <w:sz w:val="28"/>
          <w:szCs w:val="28"/>
        </w:rPr>
      </w:pPr>
    </w:p>
    <w:p w:rsidR="00F14DED" w:rsidRDefault="00F14DED">
      <w:pPr>
        <w:spacing w:line="360" w:lineRule="auto"/>
        <w:rPr>
          <w:rFonts w:cs="Times New Roman"/>
          <w:b/>
          <w:sz w:val="28"/>
          <w:szCs w:val="28"/>
        </w:rPr>
      </w:pPr>
    </w:p>
    <w:p w:rsidR="00F14DED" w:rsidRDefault="00F14DED">
      <w:pPr>
        <w:spacing w:line="360" w:lineRule="auto"/>
        <w:rPr>
          <w:rFonts w:cs="Times New Roman"/>
          <w:b/>
          <w:sz w:val="28"/>
          <w:szCs w:val="28"/>
        </w:rPr>
      </w:pPr>
    </w:p>
    <w:p w:rsidR="00F14DED" w:rsidRDefault="00F14DED">
      <w:pPr>
        <w:spacing w:line="360" w:lineRule="auto"/>
        <w:rPr>
          <w:rFonts w:cs="Times New Roman"/>
          <w:b/>
          <w:sz w:val="28"/>
          <w:szCs w:val="28"/>
        </w:rPr>
      </w:pPr>
    </w:p>
    <w:p w:rsidR="00F14DED" w:rsidRDefault="00F14DED">
      <w:pPr>
        <w:spacing w:line="360" w:lineRule="auto"/>
        <w:rPr>
          <w:rFonts w:cs="Times New Roman"/>
          <w:b/>
          <w:sz w:val="28"/>
          <w:szCs w:val="28"/>
        </w:rPr>
      </w:pPr>
    </w:p>
    <w:p w:rsidR="00F14DED" w:rsidRDefault="00F14DED">
      <w:pPr>
        <w:spacing w:line="360" w:lineRule="auto"/>
        <w:rPr>
          <w:rFonts w:cs="Times New Roman"/>
          <w:b/>
          <w:sz w:val="28"/>
          <w:szCs w:val="28"/>
        </w:rPr>
      </w:pPr>
    </w:p>
    <w:p w:rsidR="00F14DED" w:rsidRDefault="00F14DED">
      <w:pPr>
        <w:spacing w:line="360" w:lineRule="auto"/>
        <w:rPr>
          <w:rFonts w:cs="Times New Roman"/>
          <w:b/>
          <w:sz w:val="28"/>
          <w:szCs w:val="28"/>
        </w:rPr>
      </w:pPr>
    </w:p>
    <w:p w:rsidR="00F14DED" w:rsidRDefault="002B78AF">
      <w:pPr>
        <w:rPr>
          <w:rFonts w:cs="Times New Roman"/>
          <w:b/>
          <w:sz w:val="28"/>
          <w:szCs w:val="28"/>
        </w:rPr>
      </w:pPr>
      <w:r>
        <w:br w:type="page"/>
      </w:r>
    </w:p>
    <w:p w:rsidR="00F14DED" w:rsidRDefault="002B78AF" w:rsidP="009821AA">
      <w:pPr>
        <w:tabs>
          <w:tab w:val="left" w:pos="6942"/>
        </w:tabs>
        <w:spacing w:line="276" w:lineRule="auto"/>
        <w:jc w:val="center"/>
        <w:rPr>
          <w:rFonts w:eastAsia="Times New Roman" w:cs="Times New Roman"/>
          <w:b/>
          <w:sz w:val="28"/>
          <w:szCs w:val="28"/>
        </w:rPr>
      </w:pPr>
      <w:r>
        <w:rPr>
          <w:rFonts w:eastAsia="Times New Roman" w:cs="Times New Roman"/>
          <w:b/>
          <w:sz w:val="28"/>
          <w:szCs w:val="28"/>
        </w:rPr>
        <w:lastRenderedPageBreak/>
        <w:t>СОДЕРЖАНИЕ</w:t>
      </w:r>
    </w:p>
    <w:p w:rsidR="00F14DED" w:rsidRDefault="00F14DED" w:rsidP="009821AA">
      <w:pPr>
        <w:tabs>
          <w:tab w:val="left" w:pos="6942"/>
        </w:tabs>
        <w:spacing w:line="276" w:lineRule="auto"/>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tblPr>
      <w:tblGrid>
        <w:gridCol w:w="8553"/>
        <w:gridCol w:w="920"/>
      </w:tblGrid>
      <w:tr w:rsidR="00F14DED">
        <w:tc>
          <w:tcPr>
            <w:tcW w:w="8553" w:type="dxa"/>
            <w:shd w:val="clear" w:color="auto" w:fill="auto"/>
          </w:tcPr>
          <w:p w:rsidR="00F14DED" w:rsidRDefault="002B78AF" w:rsidP="009821AA">
            <w:pPr>
              <w:spacing w:line="276" w:lineRule="auto"/>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rsidR="00F14DED" w:rsidRDefault="001843AF" w:rsidP="009821AA">
            <w:pPr>
              <w:spacing w:line="276" w:lineRule="auto"/>
              <w:jc w:val="center"/>
              <w:rPr>
                <w:rFonts w:cs="Times New Roman"/>
                <w:color w:val="000000"/>
                <w:sz w:val="28"/>
                <w:szCs w:val="28"/>
              </w:rPr>
            </w:pPr>
            <w:r>
              <w:rPr>
                <w:rFonts w:cs="Times New Roman"/>
                <w:color w:val="000000"/>
                <w:sz w:val="28"/>
                <w:szCs w:val="28"/>
              </w:rPr>
              <w:t>3</w:t>
            </w:r>
          </w:p>
        </w:tc>
      </w:tr>
      <w:tr w:rsidR="00F14DED">
        <w:tc>
          <w:tcPr>
            <w:tcW w:w="8553" w:type="dxa"/>
            <w:shd w:val="clear" w:color="auto" w:fill="auto"/>
          </w:tcPr>
          <w:p w:rsidR="00F14DED" w:rsidRDefault="002B78AF" w:rsidP="009821AA">
            <w:pPr>
              <w:spacing w:line="276" w:lineRule="auto"/>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rsidR="00F14DED" w:rsidRDefault="001843AF" w:rsidP="009821AA">
            <w:pPr>
              <w:spacing w:line="276" w:lineRule="auto"/>
              <w:jc w:val="center"/>
            </w:pPr>
            <w:r>
              <w:t>5</w:t>
            </w:r>
          </w:p>
        </w:tc>
      </w:tr>
      <w:tr w:rsidR="00F14DED">
        <w:trPr>
          <w:trHeight w:val="370"/>
        </w:trPr>
        <w:tc>
          <w:tcPr>
            <w:tcW w:w="8553" w:type="dxa"/>
            <w:vMerge w:val="restart"/>
            <w:shd w:val="clear" w:color="auto" w:fill="FFFFFF"/>
          </w:tcPr>
          <w:p w:rsidR="00F14DED" w:rsidRDefault="002B78AF" w:rsidP="009821AA">
            <w:pPr>
              <w:spacing w:line="276" w:lineRule="auto"/>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rsidR="00F14DED" w:rsidRDefault="001843AF" w:rsidP="009821AA">
            <w:pPr>
              <w:spacing w:line="276" w:lineRule="auto"/>
              <w:jc w:val="center"/>
              <w:rPr>
                <w:rFonts w:cs="Times New Roman"/>
                <w:color w:val="000000"/>
                <w:sz w:val="28"/>
                <w:szCs w:val="28"/>
              </w:rPr>
            </w:pPr>
            <w:r>
              <w:rPr>
                <w:rFonts w:cs="Times New Roman"/>
                <w:color w:val="000000"/>
                <w:sz w:val="28"/>
                <w:szCs w:val="28"/>
              </w:rPr>
              <w:t>5</w:t>
            </w:r>
          </w:p>
        </w:tc>
      </w:tr>
      <w:tr w:rsidR="00F14DED">
        <w:tc>
          <w:tcPr>
            <w:tcW w:w="8553" w:type="dxa"/>
            <w:shd w:val="clear" w:color="auto" w:fill="auto"/>
          </w:tcPr>
          <w:p w:rsidR="00F14DED" w:rsidRDefault="002B78AF" w:rsidP="009821AA">
            <w:pPr>
              <w:spacing w:line="276" w:lineRule="auto"/>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rsidR="00F14DED" w:rsidRDefault="001843AF" w:rsidP="009821AA">
            <w:pPr>
              <w:spacing w:line="276" w:lineRule="auto"/>
              <w:jc w:val="center"/>
              <w:rPr>
                <w:rFonts w:cs="Times New Roman"/>
                <w:color w:val="000000"/>
                <w:sz w:val="28"/>
                <w:szCs w:val="28"/>
              </w:rPr>
            </w:pPr>
            <w:r>
              <w:rPr>
                <w:rFonts w:cs="Times New Roman"/>
                <w:color w:val="000000"/>
                <w:sz w:val="28"/>
                <w:szCs w:val="28"/>
              </w:rPr>
              <w:t>6</w:t>
            </w:r>
          </w:p>
        </w:tc>
      </w:tr>
      <w:tr w:rsidR="00F14DED">
        <w:trPr>
          <w:trHeight w:val="370"/>
        </w:trPr>
        <w:tc>
          <w:tcPr>
            <w:tcW w:w="8553" w:type="dxa"/>
            <w:vMerge w:val="restart"/>
            <w:shd w:val="clear" w:color="auto" w:fill="FFFFFF"/>
          </w:tcPr>
          <w:p w:rsidR="00F14DED" w:rsidRDefault="002B78AF" w:rsidP="009821AA">
            <w:pPr>
              <w:spacing w:line="276" w:lineRule="auto"/>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rsidR="00F14DED" w:rsidRDefault="001843AF" w:rsidP="009821AA">
            <w:pPr>
              <w:spacing w:line="276" w:lineRule="auto"/>
              <w:jc w:val="center"/>
              <w:rPr>
                <w:rFonts w:cs="Times New Roman"/>
                <w:color w:val="000000"/>
                <w:sz w:val="28"/>
                <w:szCs w:val="28"/>
              </w:rPr>
            </w:pPr>
            <w:r>
              <w:rPr>
                <w:rFonts w:cs="Times New Roman"/>
                <w:color w:val="000000"/>
                <w:sz w:val="28"/>
                <w:szCs w:val="28"/>
              </w:rPr>
              <w:t>7</w:t>
            </w:r>
          </w:p>
        </w:tc>
      </w:tr>
      <w:tr w:rsidR="00F14DED">
        <w:trPr>
          <w:trHeight w:val="322"/>
        </w:trPr>
        <w:tc>
          <w:tcPr>
            <w:tcW w:w="8553" w:type="dxa"/>
            <w:shd w:val="clear" w:color="auto" w:fill="FFFFFF"/>
          </w:tcPr>
          <w:p w:rsidR="00F14DED" w:rsidRDefault="002B78AF" w:rsidP="009821AA">
            <w:pPr>
              <w:spacing w:line="276" w:lineRule="auto"/>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rsidR="00F14DED" w:rsidRDefault="001843AF" w:rsidP="009821AA">
            <w:pPr>
              <w:spacing w:line="276" w:lineRule="auto"/>
              <w:jc w:val="center"/>
              <w:rPr>
                <w:rFonts w:cs="Times New Roman"/>
                <w:color w:val="000000"/>
                <w:sz w:val="28"/>
                <w:szCs w:val="28"/>
              </w:rPr>
            </w:pPr>
            <w:r>
              <w:rPr>
                <w:rFonts w:cs="Times New Roman"/>
                <w:color w:val="000000"/>
                <w:sz w:val="28"/>
                <w:szCs w:val="28"/>
              </w:rPr>
              <w:t>8</w:t>
            </w:r>
          </w:p>
        </w:tc>
      </w:tr>
      <w:tr w:rsidR="00F14DED">
        <w:tc>
          <w:tcPr>
            <w:tcW w:w="8553" w:type="dxa"/>
            <w:shd w:val="clear" w:color="auto" w:fill="auto"/>
          </w:tcPr>
          <w:p w:rsidR="00F14DED" w:rsidRDefault="002B78AF" w:rsidP="009821AA">
            <w:pPr>
              <w:pStyle w:val="1"/>
              <w:spacing w:before="0" w:after="0" w:line="276" w:lineRule="auto"/>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rsidR="00F14DED" w:rsidRDefault="002B78AF" w:rsidP="009821AA">
            <w:pPr>
              <w:spacing w:line="276" w:lineRule="auto"/>
              <w:jc w:val="center"/>
            </w:pPr>
            <w:r>
              <w:t>1</w:t>
            </w:r>
            <w:r w:rsidR="001843AF">
              <w:t>0</w:t>
            </w:r>
          </w:p>
        </w:tc>
      </w:tr>
      <w:tr w:rsidR="00F14DED">
        <w:tc>
          <w:tcPr>
            <w:tcW w:w="8553" w:type="dxa"/>
            <w:shd w:val="clear" w:color="auto" w:fill="auto"/>
          </w:tcPr>
          <w:p w:rsidR="00F14DED" w:rsidRDefault="002B78AF" w:rsidP="009821AA">
            <w:pPr>
              <w:spacing w:line="276" w:lineRule="auto"/>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rsidR="00F14DED" w:rsidRDefault="002B78AF" w:rsidP="009821AA">
            <w:pPr>
              <w:spacing w:line="276" w:lineRule="auto"/>
              <w:jc w:val="center"/>
            </w:pPr>
            <w:r>
              <w:t>1</w:t>
            </w:r>
            <w:r w:rsidR="001843AF">
              <w:t>0</w:t>
            </w:r>
          </w:p>
        </w:tc>
      </w:tr>
      <w:tr w:rsidR="00F14DED">
        <w:tc>
          <w:tcPr>
            <w:tcW w:w="8553" w:type="dxa"/>
            <w:shd w:val="clear" w:color="auto" w:fill="auto"/>
          </w:tcPr>
          <w:p w:rsidR="00F14DED" w:rsidRDefault="002B78AF" w:rsidP="009821AA">
            <w:pPr>
              <w:spacing w:line="276" w:lineRule="auto"/>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rsidR="00F14DED" w:rsidRDefault="002B78AF" w:rsidP="009821AA">
            <w:pPr>
              <w:spacing w:line="276" w:lineRule="auto"/>
              <w:jc w:val="center"/>
            </w:pPr>
            <w:r>
              <w:t>1</w:t>
            </w:r>
            <w:r w:rsidR="001843AF">
              <w:t>0</w:t>
            </w:r>
          </w:p>
        </w:tc>
      </w:tr>
      <w:tr w:rsidR="00F14DED">
        <w:tc>
          <w:tcPr>
            <w:tcW w:w="8553" w:type="dxa"/>
            <w:shd w:val="clear" w:color="auto" w:fill="auto"/>
          </w:tcPr>
          <w:p w:rsidR="00F14DED" w:rsidRDefault="002B78AF" w:rsidP="009821AA">
            <w:pPr>
              <w:spacing w:line="276" w:lineRule="auto"/>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rsidR="00F14DED" w:rsidRDefault="002B78AF" w:rsidP="009821AA">
            <w:pPr>
              <w:spacing w:line="276" w:lineRule="auto"/>
              <w:jc w:val="center"/>
              <w:rPr>
                <w:rFonts w:cs="Times New Roman"/>
                <w:color w:val="000000"/>
                <w:sz w:val="28"/>
                <w:szCs w:val="28"/>
              </w:rPr>
            </w:pPr>
            <w:r>
              <w:rPr>
                <w:rFonts w:cs="Times New Roman"/>
                <w:color w:val="000000"/>
                <w:sz w:val="28"/>
                <w:szCs w:val="28"/>
              </w:rPr>
              <w:t>1</w:t>
            </w:r>
            <w:r w:rsidR="001843AF">
              <w:rPr>
                <w:rFonts w:cs="Times New Roman"/>
                <w:color w:val="000000"/>
                <w:sz w:val="28"/>
                <w:szCs w:val="28"/>
              </w:rPr>
              <w:t>1</w:t>
            </w:r>
          </w:p>
        </w:tc>
      </w:tr>
      <w:tr w:rsidR="00F14DED">
        <w:trPr>
          <w:trHeight w:val="370"/>
        </w:trPr>
        <w:tc>
          <w:tcPr>
            <w:tcW w:w="8553" w:type="dxa"/>
            <w:vMerge w:val="restart"/>
            <w:shd w:val="clear" w:color="auto" w:fill="FFFFFF"/>
          </w:tcPr>
          <w:p w:rsidR="00F14DED" w:rsidRDefault="002B78AF" w:rsidP="009821AA">
            <w:pPr>
              <w:spacing w:line="276" w:lineRule="auto"/>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rsidR="00F14DED" w:rsidRDefault="002B78AF" w:rsidP="009821AA">
            <w:pPr>
              <w:spacing w:line="276" w:lineRule="auto"/>
              <w:jc w:val="center"/>
              <w:rPr>
                <w:rFonts w:cs="Times New Roman"/>
                <w:color w:val="000000"/>
                <w:sz w:val="28"/>
                <w:szCs w:val="28"/>
              </w:rPr>
            </w:pPr>
            <w:r>
              <w:rPr>
                <w:rFonts w:cs="Times New Roman"/>
                <w:color w:val="000000"/>
                <w:sz w:val="28"/>
                <w:szCs w:val="28"/>
              </w:rPr>
              <w:t>1</w:t>
            </w:r>
            <w:r w:rsidR="001843AF">
              <w:rPr>
                <w:rFonts w:cs="Times New Roman"/>
                <w:color w:val="000000"/>
                <w:sz w:val="28"/>
                <w:szCs w:val="28"/>
              </w:rPr>
              <w:t>2</w:t>
            </w:r>
          </w:p>
        </w:tc>
      </w:tr>
      <w:tr w:rsidR="00F14DED">
        <w:tc>
          <w:tcPr>
            <w:tcW w:w="8553" w:type="dxa"/>
            <w:shd w:val="clear" w:color="auto" w:fill="auto"/>
          </w:tcPr>
          <w:p w:rsidR="00F14DED" w:rsidRDefault="002B78AF" w:rsidP="009821AA">
            <w:pPr>
              <w:spacing w:line="276" w:lineRule="auto"/>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rsidR="00F14DED" w:rsidRDefault="002B78AF" w:rsidP="009821AA">
            <w:pPr>
              <w:spacing w:line="276" w:lineRule="auto"/>
              <w:jc w:val="center"/>
              <w:rPr>
                <w:rFonts w:cs="Times New Roman"/>
                <w:color w:val="000000"/>
                <w:sz w:val="28"/>
                <w:szCs w:val="28"/>
              </w:rPr>
            </w:pPr>
            <w:r>
              <w:rPr>
                <w:rFonts w:cs="Times New Roman"/>
                <w:color w:val="000000"/>
                <w:sz w:val="28"/>
                <w:szCs w:val="28"/>
              </w:rPr>
              <w:t>1</w:t>
            </w:r>
            <w:r w:rsidR="001843AF">
              <w:rPr>
                <w:rFonts w:cs="Times New Roman"/>
                <w:color w:val="000000"/>
                <w:sz w:val="28"/>
                <w:szCs w:val="28"/>
              </w:rPr>
              <w:t>3</w:t>
            </w:r>
          </w:p>
        </w:tc>
      </w:tr>
      <w:tr w:rsidR="00F14DED">
        <w:trPr>
          <w:trHeight w:val="317"/>
        </w:trPr>
        <w:tc>
          <w:tcPr>
            <w:tcW w:w="8553" w:type="dxa"/>
            <w:shd w:val="clear" w:color="auto" w:fill="FFFFFF"/>
          </w:tcPr>
          <w:p w:rsidR="00F14DED" w:rsidRDefault="001843AF" w:rsidP="009821AA">
            <w:pPr>
              <w:spacing w:line="276" w:lineRule="auto"/>
              <w:ind w:firstLine="850"/>
              <w:rPr>
                <w:rFonts w:eastAsia="Arial" w:cs="Times New Roman"/>
              </w:rPr>
            </w:pPr>
            <w:r>
              <w:rPr>
                <w:rFonts w:eastAsia="Arial" w:cs="Times New Roman"/>
                <w:sz w:val="28"/>
                <w:szCs w:val="28"/>
                <w:shd w:val="clear" w:color="auto" w:fill="FBFBFB"/>
              </w:rPr>
              <w:t>2.6</w:t>
            </w:r>
            <w:r w:rsidR="002B78AF">
              <w:rPr>
                <w:rFonts w:eastAsia="Arial" w:cs="Times New Roman"/>
                <w:sz w:val="28"/>
                <w:szCs w:val="28"/>
                <w:shd w:val="clear" w:color="auto" w:fill="FBFBFB"/>
              </w:rPr>
              <w:t>. Модуль «Здоровый образ жизни»</w:t>
            </w:r>
          </w:p>
        </w:tc>
        <w:tc>
          <w:tcPr>
            <w:tcW w:w="920" w:type="dxa"/>
            <w:shd w:val="clear" w:color="auto" w:fill="FFFFFF"/>
          </w:tcPr>
          <w:p w:rsidR="00F14DED" w:rsidRDefault="009C70CE" w:rsidP="009821AA">
            <w:pPr>
              <w:spacing w:line="276" w:lineRule="auto"/>
              <w:jc w:val="center"/>
              <w:rPr>
                <w:rFonts w:cs="Times New Roman"/>
                <w:color w:val="000000"/>
                <w:sz w:val="28"/>
                <w:szCs w:val="28"/>
              </w:rPr>
            </w:pPr>
            <w:r>
              <w:rPr>
                <w:rFonts w:cs="Times New Roman"/>
                <w:color w:val="000000"/>
                <w:sz w:val="28"/>
                <w:szCs w:val="28"/>
              </w:rPr>
              <w:t>13</w:t>
            </w:r>
          </w:p>
        </w:tc>
      </w:tr>
      <w:tr w:rsidR="00F14DED">
        <w:tc>
          <w:tcPr>
            <w:tcW w:w="8553" w:type="dxa"/>
            <w:shd w:val="clear" w:color="auto" w:fill="auto"/>
          </w:tcPr>
          <w:p w:rsidR="00F14DED" w:rsidRDefault="009C70CE" w:rsidP="009821AA">
            <w:pPr>
              <w:spacing w:line="276" w:lineRule="auto"/>
              <w:ind w:firstLine="850"/>
              <w:rPr>
                <w:rFonts w:cs="Times New Roman"/>
                <w:color w:val="000000"/>
                <w:sz w:val="28"/>
                <w:szCs w:val="28"/>
              </w:rPr>
            </w:pPr>
            <w:r>
              <w:rPr>
                <w:rFonts w:eastAsia="Arial" w:cs="Times New Roman"/>
                <w:sz w:val="28"/>
                <w:szCs w:val="28"/>
                <w:shd w:val="clear" w:color="auto" w:fill="FBFBFB"/>
              </w:rPr>
              <w:t>2.7</w:t>
            </w:r>
            <w:r w:rsidR="002B78AF">
              <w:rPr>
                <w:rFonts w:eastAsia="Arial" w:cs="Times New Roman"/>
                <w:sz w:val="28"/>
                <w:szCs w:val="28"/>
                <w:shd w:val="clear" w:color="auto" w:fill="FBFBFB"/>
              </w:rPr>
              <w:t>. Модуль «Профилактика и безопасность»</w:t>
            </w:r>
          </w:p>
        </w:tc>
        <w:tc>
          <w:tcPr>
            <w:tcW w:w="920" w:type="dxa"/>
            <w:shd w:val="clear" w:color="auto" w:fill="auto"/>
          </w:tcPr>
          <w:p w:rsidR="00F14DED" w:rsidRDefault="009C70CE" w:rsidP="009821AA">
            <w:pPr>
              <w:spacing w:line="276" w:lineRule="auto"/>
              <w:jc w:val="center"/>
              <w:rPr>
                <w:rFonts w:cs="Times New Roman"/>
                <w:color w:val="000000"/>
                <w:sz w:val="28"/>
                <w:szCs w:val="28"/>
              </w:rPr>
            </w:pPr>
            <w:r>
              <w:rPr>
                <w:rFonts w:cs="Times New Roman"/>
                <w:color w:val="000000"/>
                <w:sz w:val="28"/>
                <w:szCs w:val="28"/>
              </w:rPr>
              <w:t>14</w:t>
            </w:r>
          </w:p>
        </w:tc>
      </w:tr>
      <w:tr w:rsidR="00F14DED">
        <w:tc>
          <w:tcPr>
            <w:tcW w:w="8553" w:type="dxa"/>
            <w:shd w:val="clear" w:color="auto" w:fill="auto"/>
          </w:tcPr>
          <w:p w:rsidR="00F14DED" w:rsidRDefault="009C70CE" w:rsidP="009821AA">
            <w:pPr>
              <w:spacing w:line="276" w:lineRule="auto"/>
              <w:ind w:firstLine="850"/>
              <w:rPr>
                <w:rFonts w:cs="Times New Roman"/>
                <w:color w:val="000000"/>
                <w:sz w:val="28"/>
                <w:szCs w:val="28"/>
              </w:rPr>
            </w:pPr>
            <w:r>
              <w:rPr>
                <w:rFonts w:cs="Times New Roman"/>
                <w:color w:val="000000"/>
                <w:sz w:val="28"/>
                <w:szCs w:val="28"/>
              </w:rPr>
              <w:t>2.8</w:t>
            </w:r>
            <w:r w:rsidR="002B78AF">
              <w:rPr>
                <w:rFonts w:cs="Times New Roman"/>
                <w:color w:val="000000"/>
                <w:sz w:val="28"/>
                <w:szCs w:val="28"/>
              </w:rPr>
              <w:t>. Модуль «Работа с вожатыми/воспитателями»</w:t>
            </w:r>
          </w:p>
        </w:tc>
        <w:tc>
          <w:tcPr>
            <w:tcW w:w="920" w:type="dxa"/>
            <w:shd w:val="clear" w:color="auto" w:fill="auto"/>
          </w:tcPr>
          <w:p w:rsidR="00F14DED" w:rsidRDefault="009C70CE" w:rsidP="009821AA">
            <w:pPr>
              <w:spacing w:line="276" w:lineRule="auto"/>
              <w:jc w:val="center"/>
              <w:rPr>
                <w:rFonts w:cs="Times New Roman"/>
                <w:color w:val="000000"/>
                <w:sz w:val="28"/>
                <w:szCs w:val="28"/>
              </w:rPr>
            </w:pPr>
            <w:r>
              <w:rPr>
                <w:rFonts w:cs="Times New Roman"/>
                <w:color w:val="000000"/>
                <w:sz w:val="28"/>
                <w:szCs w:val="28"/>
              </w:rPr>
              <w:t>15</w:t>
            </w:r>
          </w:p>
        </w:tc>
      </w:tr>
      <w:tr w:rsidR="00F14DED">
        <w:tc>
          <w:tcPr>
            <w:tcW w:w="8553" w:type="dxa"/>
            <w:shd w:val="clear" w:color="auto" w:fill="auto"/>
          </w:tcPr>
          <w:p w:rsidR="00F14DED" w:rsidRDefault="009C70CE" w:rsidP="009821AA">
            <w:pPr>
              <w:spacing w:line="276" w:lineRule="auto"/>
              <w:ind w:firstLine="850"/>
              <w:rPr>
                <w:rFonts w:cs="Times New Roman"/>
              </w:rPr>
            </w:pPr>
            <w:r>
              <w:rPr>
                <w:rFonts w:cs="Times New Roman"/>
                <w:sz w:val="28"/>
                <w:szCs w:val="28"/>
              </w:rPr>
              <w:t>2.9</w:t>
            </w:r>
            <w:r w:rsidR="002B78AF">
              <w:rPr>
                <w:rFonts w:cs="Times New Roman"/>
                <w:sz w:val="28"/>
                <w:szCs w:val="28"/>
              </w:rPr>
              <w:t>. Модуль «Экскурсии и походы»</w:t>
            </w:r>
          </w:p>
        </w:tc>
        <w:tc>
          <w:tcPr>
            <w:tcW w:w="920" w:type="dxa"/>
            <w:shd w:val="clear" w:color="auto" w:fill="auto"/>
          </w:tcPr>
          <w:p w:rsidR="00F14DED" w:rsidRDefault="009C70CE" w:rsidP="009821AA">
            <w:pPr>
              <w:spacing w:line="276" w:lineRule="auto"/>
              <w:jc w:val="center"/>
              <w:rPr>
                <w:rFonts w:cs="Times New Roman"/>
                <w:color w:val="000000"/>
                <w:sz w:val="28"/>
                <w:szCs w:val="28"/>
              </w:rPr>
            </w:pPr>
            <w:r>
              <w:rPr>
                <w:rFonts w:cs="Times New Roman"/>
                <w:color w:val="000000"/>
                <w:sz w:val="28"/>
                <w:szCs w:val="28"/>
              </w:rPr>
              <w:t>1</w:t>
            </w:r>
            <w:r w:rsidR="002B78AF">
              <w:rPr>
                <w:rFonts w:cs="Times New Roman"/>
                <w:color w:val="000000"/>
                <w:sz w:val="28"/>
                <w:szCs w:val="28"/>
              </w:rPr>
              <w:t>5</w:t>
            </w:r>
          </w:p>
        </w:tc>
      </w:tr>
      <w:tr w:rsidR="00F14DED">
        <w:trPr>
          <w:trHeight w:val="317"/>
        </w:trPr>
        <w:tc>
          <w:tcPr>
            <w:tcW w:w="8553" w:type="dxa"/>
            <w:shd w:val="clear" w:color="auto" w:fill="FFFFFF"/>
          </w:tcPr>
          <w:p w:rsidR="00F14DED" w:rsidRDefault="009C70CE" w:rsidP="009821AA">
            <w:pPr>
              <w:tabs>
                <w:tab w:val="left" w:pos="851"/>
              </w:tabs>
              <w:spacing w:line="276" w:lineRule="auto"/>
              <w:ind w:firstLine="850"/>
            </w:pPr>
            <w:r>
              <w:rPr>
                <w:color w:val="000000"/>
                <w:sz w:val="28"/>
                <w:szCs w:val="28"/>
              </w:rPr>
              <w:t>2.10</w:t>
            </w:r>
            <w:r w:rsidR="002B78AF">
              <w:rPr>
                <w:color w:val="000000"/>
                <w:sz w:val="28"/>
                <w:szCs w:val="28"/>
              </w:rPr>
              <w:t xml:space="preserve">. Модуль </w:t>
            </w:r>
            <w:r w:rsidR="002B78AF">
              <w:rPr>
                <w:sz w:val="28"/>
                <w:szCs w:val="28"/>
              </w:rPr>
              <w:t>«Цифровая среда воспитания»</w:t>
            </w:r>
          </w:p>
        </w:tc>
        <w:tc>
          <w:tcPr>
            <w:tcW w:w="920" w:type="dxa"/>
            <w:shd w:val="clear" w:color="auto" w:fill="FFFFFF"/>
          </w:tcPr>
          <w:p w:rsidR="00F14DED" w:rsidRDefault="009C70CE" w:rsidP="009821AA">
            <w:pPr>
              <w:spacing w:line="276" w:lineRule="auto"/>
              <w:jc w:val="center"/>
              <w:rPr>
                <w:rFonts w:cs="Times New Roman"/>
                <w:color w:val="000000"/>
                <w:sz w:val="28"/>
                <w:szCs w:val="28"/>
              </w:rPr>
            </w:pPr>
            <w:r>
              <w:rPr>
                <w:rFonts w:cs="Times New Roman"/>
                <w:color w:val="000000"/>
                <w:sz w:val="28"/>
                <w:szCs w:val="28"/>
              </w:rPr>
              <w:t>16</w:t>
            </w:r>
          </w:p>
        </w:tc>
      </w:tr>
      <w:tr w:rsidR="00F14DED">
        <w:tc>
          <w:tcPr>
            <w:tcW w:w="8553" w:type="dxa"/>
            <w:shd w:val="clear" w:color="auto" w:fill="auto"/>
          </w:tcPr>
          <w:p w:rsidR="00F14DED" w:rsidRDefault="002B78AF" w:rsidP="009821AA">
            <w:pPr>
              <w:spacing w:line="276" w:lineRule="auto"/>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rsidR="00F14DED" w:rsidRDefault="009C70CE" w:rsidP="009821AA">
            <w:pPr>
              <w:spacing w:line="276" w:lineRule="auto"/>
              <w:jc w:val="center"/>
            </w:pPr>
            <w:r>
              <w:t>17</w:t>
            </w:r>
          </w:p>
        </w:tc>
      </w:tr>
      <w:tr w:rsidR="00F14DED">
        <w:trPr>
          <w:trHeight w:val="317"/>
        </w:trPr>
        <w:tc>
          <w:tcPr>
            <w:tcW w:w="8553" w:type="dxa"/>
            <w:vMerge w:val="restart"/>
            <w:shd w:val="clear" w:color="auto" w:fill="FFFFFF"/>
          </w:tcPr>
          <w:p w:rsidR="00F14DED" w:rsidRDefault="002B78AF" w:rsidP="009821AA">
            <w:pPr>
              <w:spacing w:line="276" w:lineRule="auto"/>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rsidR="00F14DED" w:rsidRDefault="009C70CE" w:rsidP="009821AA">
            <w:pPr>
              <w:spacing w:line="276" w:lineRule="auto"/>
              <w:jc w:val="center"/>
              <w:rPr>
                <w:rFonts w:cs="Times New Roman"/>
                <w:color w:val="000000"/>
                <w:sz w:val="28"/>
                <w:szCs w:val="28"/>
              </w:rPr>
            </w:pPr>
            <w:r>
              <w:rPr>
                <w:rFonts w:cs="Times New Roman"/>
                <w:color w:val="000000"/>
                <w:sz w:val="28"/>
                <w:szCs w:val="28"/>
              </w:rPr>
              <w:t>17</w:t>
            </w:r>
          </w:p>
        </w:tc>
      </w:tr>
      <w:tr w:rsidR="00F14DED">
        <w:trPr>
          <w:trHeight w:val="370"/>
        </w:trPr>
        <w:tc>
          <w:tcPr>
            <w:tcW w:w="8553" w:type="dxa"/>
            <w:vMerge w:val="restart"/>
            <w:shd w:val="clear" w:color="auto" w:fill="FFFFFF"/>
          </w:tcPr>
          <w:p w:rsidR="00F14DED" w:rsidRDefault="002B78AF" w:rsidP="009821AA">
            <w:pPr>
              <w:spacing w:line="276" w:lineRule="auto"/>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vMerge w:val="restart"/>
            <w:shd w:val="clear" w:color="auto" w:fill="FFFFFF"/>
          </w:tcPr>
          <w:p w:rsidR="00F14DED" w:rsidRDefault="009C70CE" w:rsidP="009821AA">
            <w:pPr>
              <w:spacing w:line="276" w:lineRule="auto"/>
              <w:jc w:val="center"/>
              <w:rPr>
                <w:rFonts w:cs="Times New Roman"/>
                <w:color w:val="000000"/>
                <w:sz w:val="28"/>
                <w:szCs w:val="28"/>
              </w:rPr>
            </w:pPr>
            <w:r>
              <w:rPr>
                <w:rFonts w:cs="Times New Roman"/>
                <w:color w:val="000000"/>
                <w:sz w:val="28"/>
                <w:szCs w:val="28"/>
              </w:rPr>
              <w:t>18</w:t>
            </w:r>
          </w:p>
        </w:tc>
      </w:tr>
      <w:tr w:rsidR="00F14DED">
        <w:tc>
          <w:tcPr>
            <w:tcW w:w="8553" w:type="dxa"/>
            <w:shd w:val="clear" w:color="auto" w:fill="auto"/>
          </w:tcPr>
          <w:p w:rsidR="00F14DED" w:rsidRDefault="002B78AF" w:rsidP="009821AA">
            <w:pPr>
              <w:spacing w:line="276" w:lineRule="auto"/>
              <w:rPr>
                <w:rFonts w:cs="Times New Roman"/>
                <w:color w:val="000000"/>
                <w:sz w:val="28"/>
                <w:szCs w:val="28"/>
              </w:rPr>
            </w:pPr>
            <w:r>
              <w:rPr>
                <w:rFonts w:cs="Times New Roman"/>
                <w:color w:val="000000"/>
                <w:sz w:val="28"/>
                <w:szCs w:val="28"/>
              </w:rPr>
              <w:t xml:space="preserve">Приложения </w:t>
            </w:r>
          </w:p>
        </w:tc>
        <w:tc>
          <w:tcPr>
            <w:tcW w:w="920" w:type="dxa"/>
            <w:shd w:val="clear" w:color="auto" w:fill="auto"/>
          </w:tcPr>
          <w:p w:rsidR="00F14DED" w:rsidRDefault="009C70CE" w:rsidP="009821AA">
            <w:pPr>
              <w:spacing w:line="276" w:lineRule="auto"/>
              <w:jc w:val="center"/>
            </w:pPr>
            <w:r>
              <w:t>20</w:t>
            </w:r>
          </w:p>
        </w:tc>
      </w:tr>
      <w:bookmarkEnd w:id="3"/>
    </w:tbl>
    <w:p w:rsidR="00F14DED" w:rsidRDefault="002B78AF" w:rsidP="009821AA">
      <w:pPr>
        <w:tabs>
          <w:tab w:val="left" w:pos="6942"/>
        </w:tabs>
        <w:spacing w:line="276" w:lineRule="auto"/>
        <w:ind w:right="57"/>
        <w:jc w:val="center"/>
        <w:rPr>
          <w:rFonts w:cs="Times New Roman"/>
          <w:b/>
          <w:sz w:val="28"/>
          <w:szCs w:val="28"/>
        </w:rPr>
      </w:pPr>
      <w:r>
        <w:br w:type="page"/>
      </w:r>
    </w:p>
    <w:p w:rsidR="00F14DED" w:rsidRDefault="002B78AF" w:rsidP="009821AA">
      <w:pPr>
        <w:tabs>
          <w:tab w:val="left" w:pos="851"/>
        </w:tabs>
        <w:spacing w:line="276" w:lineRule="auto"/>
        <w:jc w:val="center"/>
        <w:rPr>
          <w:b/>
          <w:bCs/>
          <w:color w:val="000000"/>
          <w:sz w:val="28"/>
          <w:szCs w:val="28"/>
        </w:rPr>
      </w:pPr>
      <w:r>
        <w:rPr>
          <w:b/>
          <w:bCs/>
          <w:color w:val="000000"/>
          <w:sz w:val="28"/>
          <w:szCs w:val="28"/>
        </w:rPr>
        <w:lastRenderedPageBreak/>
        <w:t>ПОЯСНИТЕЛЬНАЯ ЗАПИСКА</w:t>
      </w:r>
    </w:p>
    <w:p w:rsidR="00F14DED" w:rsidRDefault="00A357D9" w:rsidP="009821AA">
      <w:pPr>
        <w:spacing w:line="276" w:lineRule="auto"/>
        <w:ind w:firstLine="850"/>
        <w:jc w:val="both"/>
        <w:rPr>
          <w:rFonts w:eastAsia="Times New Roman" w:cs="Times New Roman"/>
          <w:sz w:val="28"/>
          <w:szCs w:val="28"/>
        </w:rPr>
      </w:pPr>
      <w:proofErr w:type="gramStart"/>
      <w:r>
        <w:rPr>
          <w:rFonts w:eastAsia="Times New Roman" w:cs="Times New Roman"/>
          <w:color w:val="000000"/>
          <w:sz w:val="28"/>
          <w:szCs w:val="28"/>
        </w:rPr>
        <w:t>Р</w:t>
      </w:r>
      <w:r w:rsidR="002B78AF">
        <w:rPr>
          <w:rFonts w:eastAsia="Times New Roman" w:cs="Times New Roman"/>
          <w:color w:val="000000"/>
          <w:sz w:val="28"/>
          <w:szCs w:val="28"/>
        </w:rPr>
        <w:t xml:space="preserve">абочая программа воспитания для организаций отдыха детей и их оздоровления (далее – Программа воспитания, Программа) подготовлена </w:t>
      </w:r>
      <w:r>
        <w:rPr>
          <w:rFonts w:eastAsia="Times New Roman" w:cs="Times New Roman"/>
          <w:color w:val="000000"/>
          <w:sz w:val="28"/>
          <w:szCs w:val="28"/>
        </w:rPr>
        <w:t xml:space="preserve">МАУ «МЦ «Юность» </w:t>
      </w:r>
      <w:proofErr w:type="spellStart"/>
      <w:r>
        <w:rPr>
          <w:rFonts w:eastAsia="Times New Roman" w:cs="Times New Roman"/>
          <w:color w:val="000000"/>
          <w:sz w:val="28"/>
          <w:szCs w:val="28"/>
        </w:rPr>
        <w:t>им.Н.И.Филина</w:t>
      </w:r>
      <w:proofErr w:type="spellEnd"/>
      <w:r>
        <w:rPr>
          <w:rFonts w:eastAsia="Times New Roman" w:cs="Times New Roman"/>
          <w:color w:val="000000"/>
          <w:sz w:val="28"/>
          <w:szCs w:val="28"/>
        </w:rPr>
        <w:t xml:space="preserve">» </w:t>
      </w:r>
      <w:r w:rsidR="002B78AF">
        <w:rPr>
          <w:rFonts w:eastAsia="Times New Roman" w:cs="Times New Roman"/>
          <w:color w:val="000000"/>
          <w:sz w:val="28"/>
          <w:szCs w:val="28"/>
        </w:rPr>
        <w:t xml:space="preserve">на основе </w:t>
      </w:r>
      <w:r w:rsidR="002B78AF">
        <w:rPr>
          <w:rFonts w:eastAsia="Times New Roman" w:cs="Times New Roman"/>
          <w:sz w:val="28"/>
        </w:rPr>
        <w:t>Примерной рабочей программы воспитания для общеобразовательных организаций</w:t>
      </w:r>
      <w:r w:rsidR="002B78AF">
        <w:rPr>
          <w:rFonts w:eastAsia="Times New Roman" w:cs="Times New Roman"/>
          <w:color w:val="000000"/>
          <w:sz w:val="28"/>
          <w:szCs w:val="28"/>
        </w:rPr>
        <w:t xml:space="preserve">, разработанной </w:t>
      </w:r>
      <w:r w:rsidR="002B78AF">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sidR="002B78AF">
        <w:rPr>
          <w:rFonts w:eastAsia="Times New Roman" w:cs="Times New Roman"/>
          <w:color w:val="000000"/>
          <w:sz w:val="28"/>
          <w:szCs w:val="28"/>
        </w:rPr>
        <w:t xml:space="preserve"> в соответствии с нормативно-правовыми документами: </w:t>
      </w:r>
      <w:proofErr w:type="gramEnd"/>
    </w:p>
    <w:p w:rsidR="00F14DED" w:rsidRDefault="002B78AF" w:rsidP="009821AA">
      <w:pPr>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w:t>
      </w:r>
      <w:proofErr w:type="gramStart"/>
      <w:r>
        <w:rPr>
          <w:rFonts w:eastAsia="Times New Roman" w:cs="Times New Roman"/>
          <w:color w:val="000000"/>
          <w:sz w:val="28"/>
          <w:szCs w:val="28"/>
        </w:rPr>
        <w:t>принята</w:t>
      </w:r>
      <w:proofErr w:type="gramEnd"/>
      <w:r>
        <w:rPr>
          <w:rFonts w:eastAsia="Times New Roman" w:cs="Times New Roman"/>
          <w:color w:val="000000"/>
          <w:sz w:val="28"/>
          <w:szCs w:val="28"/>
        </w:rPr>
        <w:t xml:space="preserve"> всенародным голосованием 12.12.1993, с изменениями, одобренными в ходе общероссийского голосования 01.07.2020).</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rsidR="00F14DED" w:rsidRDefault="002B78AF" w:rsidP="009821AA">
      <w:pPr>
        <w:tabs>
          <w:tab w:val="left" w:pos="851"/>
        </w:tabs>
        <w:spacing w:line="276"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распоряжением Правительства Российской Федерации от 29.05.2015 № 996-р).</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w:t>
      </w:r>
      <w:proofErr w:type="gramStart"/>
      <w:r>
        <w:rPr>
          <w:rFonts w:eastAsia="Times New Roman" w:cs="Times New Roman"/>
          <w:color w:val="000000"/>
          <w:sz w:val="28"/>
          <w:szCs w:val="28"/>
        </w:rPr>
        <w:t>утверждена</w:t>
      </w:r>
      <w:proofErr w:type="gramEnd"/>
      <w:r>
        <w:rPr>
          <w:rFonts w:eastAsia="Times New Roman" w:cs="Times New Roman"/>
          <w:color w:val="000000"/>
          <w:sz w:val="28"/>
          <w:szCs w:val="28"/>
        </w:rPr>
        <w:t xml:space="preserve"> Постановлением Правительства Российской Федерации от 26. 12.2017 № 1642).</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rsidR="00F14DED" w:rsidRDefault="002B78AF" w:rsidP="009821AA">
      <w:pPr>
        <w:tabs>
          <w:tab w:val="left" w:pos="851"/>
        </w:tabs>
        <w:spacing w:line="276" w:lineRule="auto"/>
        <w:ind w:firstLine="850"/>
        <w:jc w:val="both"/>
        <w:rPr>
          <w:rFonts w:eastAsia="Times New Roman" w:cs="Times New Roman"/>
          <w:color w:val="000000"/>
          <w:sz w:val="28"/>
          <w:szCs w:val="28"/>
        </w:rPr>
      </w:pPr>
      <w:proofErr w:type="gramStart"/>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Pr>
          <w:rFonts w:eastAsia="Times New Roman" w:cs="Times New Roman"/>
          <w:color w:val="000000"/>
          <w:sz w:val="28"/>
        </w:rPr>
        <w:t xml:space="preserve"> </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w:t>
      </w:r>
      <w:proofErr w:type="gramEnd"/>
      <w:r>
        <w:rPr>
          <w:rFonts w:eastAsia="Times New Roman" w:cs="Times New Roman"/>
          <w:color w:val="000000"/>
          <w:sz w:val="28"/>
          <w:highlight w:val="white"/>
        </w:rPr>
        <w:t xml:space="preserve">: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w:t>
      </w:r>
      <w:proofErr w:type="gramStart"/>
      <w:r>
        <w:rPr>
          <w:rFonts w:eastAsia="Times New Roman" w:cs="Times New Roman"/>
          <w:color w:val="000000"/>
          <w:sz w:val="28"/>
          <w:highlight w:val="white"/>
        </w:rPr>
        <w:t>оздоровления</w:t>
      </w:r>
      <w:proofErr w:type="gramEnd"/>
      <w:r>
        <w:rPr>
          <w:rFonts w:eastAsia="Times New Roman" w:cs="Times New Roman"/>
          <w:color w:val="000000"/>
          <w:sz w:val="28"/>
          <w:highlight w:val="white"/>
        </w:rPr>
        <w:t xml:space="preserve">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Программа предусматривает приобщение </w:t>
      </w:r>
      <w:r w:rsidR="00167B87">
        <w:rPr>
          <w:rFonts w:eastAsia="Times New Roman" w:cs="Times New Roman"/>
          <w:color w:val="000000"/>
          <w:sz w:val="28"/>
          <w:szCs w:val="28"/>
        </w:rPr>
        <w:t xml:space="preserve">воспитанников </w:t>
      </w:r>
      <w:r>
        <w:rPr>
          <w:rFonts w:eastAsia="Times New Roman" w:cs="Times New Roman"/>
          <w:color w:val="000000"/>
          <w:sz w:val="28"/>
          <w:szCs w:val="28"/>
        </w:rPr>
        <w:t>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rsidR="00F14DED" w:rsidRDefault="002B78AF" w:rsidP="009821AA">
      <w:pPr>
        <w:tabs>
          <w:tab w:val="left" w:pos="851"/>
        </w:tabs>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календарный план воспитательной работы.</w:t>
      </w:r>
    </w:p>
    <w:p w:rsidR="00F14DED" w:rsidRDefault="00F14DED" w:rsidP="009821AA">
      <w:pPr>
        <w:tabs>
          <w:tab w:val="left" w:pos="851"/>
        </w:tabs>
        <w:spacing w:line="276" w:lineRule="auto"/>
        <w:rPr>
          <w:color w:val="000000"/>
          <w:sz w:val="28"/>
          <w:szCs w:val="28"/>
        </w:rPr>
      </w:pPr>
    </w:p>
    <w:p w:rsidR="00F14DED" w:rsidRDefault="00F14DED" w:rsidP="009821A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rPr>
          <w:rFonts w:eastAsia="Times New Roman" w:cs="Times New Roman"/>
          <w:b/>
          <w:color w:val="000000"/>
          <w:sz w:val="28"/>
        </w:rPr>
      </w:pPr>
    </w:p>
    <w:p w:rsidR="00F14DED" w:rsidRDefault="002B78AF" w:rsidP="009821AA">
      <w:pPr>
        <w:spacing w:line="276" w:lineRule="auto"/>
        <w:jc w:val="center"/>
        <w:rPr>
          <w:rFonts w:eastAsia="Times New Roman" w:cs="Times New Roman"/>
          <w:b/>
          <w:color w:val="000000"/>
          <w:sz w:val="28"/>
        </w:rPr>
      </w:pPr>
      <w:r>
        <w:rPr>
          <w:rFonts w:eastAsia="Times New Roman" w:cs="Times New Roman"/>
          <w:b/>
          <w:color w:val="000000"/>
          <w:sz w:val="28"/>
        </w:rPr>
        <w:t>Раздел I. ЦЕННОСТНО-ЦЕЛЕВЫЕ ОСНОВЫ ВОСПИТАНИЯ</w:t>
      </w:r>
    </w:p>
    <w:p w:rsidR="00F14DED" w:rsidRDefault="00F14DED" w:rsidP="009821AA">
      <w:pPr>
        <w:spacing w:line="276" w:lineRule="auto"/>
        <w:rPr>
          <w:rFonts w:eastAsia="Times New Roman" w:cs="Times New Roman"/>
          <w:b/>
          <w:color w:val="000000"/>
          <w:sz w:val="28"/>
        </w:rPr>
      </w:pPr>
    </w:p>
    <w:p w:rsidR="00F14DED" w:rsidRDefault="002B78AF" w:rsidP="009821AA">
      <w:pPr>
        <w:spacing w:line="276"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F14DED" w:rsidRDefault="002B78AF" w:rsidP="009821AA">
      <w:pPr>
        <w:spacing w:line="276"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rsidR="00F14DED" w:rsidRDefault="002B78AF" w:rsidP="009821AA">
      <w:pPr>
        <w:spacing w:line="276"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F14DED" w:rsidRDefault="00F14DED" w:rsidP="009821AA">
      <w:pPr>
        <w:spacing w:line="276" w:lineRule="auto"/>
        <w:ind w:firstLine="709"/>
        <w:rPr>
          <w:rFonts w:eastAsia="Times New Roman" w:cs="Times New Roman"/>
          <w:color w:val="000000"/>
          <w:sz w:val="28"/>
        </w:rPr>
      </w:pPr>
    </w:p>
    <w:p w:rsidR="00F14DED" w:rsidRDefault="002B78AF" w:rsidP="009821AA">
      <w:pPr>
        <w:spacing w:line="276" w:lineRule="auto"/>
        <w:jc w:val="center"/>
        <w:rPr>
          <w:sz w:val="28"/>
        </w:rPr>
      </w:pPr>
      <w:r>
        <w:rPr>
          <w:rFonts w:eastAsia="Times New Roman" w:cs="Times New Roman"/>
          <w:b/>
          <w:color w:val="000000"/>
          <w:sz w:val="28"/>
        </w:rPr>
        <w:t>1.1. Цель и задачи воспитания</w:t>
      </w:r>
    </w:p>
    <w:p w:rsidR="00F14DED" w:rsidRDefault="002B78AF" w:rsidP="009821AA">
      <w:pPr>
        <w:spacing w:line="276"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w:t>
      </w:r>
      <w:proofErr w:type="gramStart"/>
      <w:r>
        <w:rPr>
          <w:rFonts w:eastAsia="Times New Roman" w:cs="Times New Roman"/>
          <w:color w:val="000000"/>
          <w:sz w:val="28"/>
        </w:rPr>
        <w:t xml:space="preserve">В соответствии с этим идеалом и нормативными правовыми актами 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xml:space="preserve">: создание условий для личностного развития, самоопределения и социализации </w:t>
      </w:r>
      <w:r w:rsidR="00167B87">
        <w:rPr>
          <w:rFonts w:eastAsia="Times New Roman" w:cs="Times New Roman"/>
          <w:color w:val="000000"/>
          <w:sz w:val="28"/>
        </w:rPr>
        <w:t xml:space="preserve">воспитанников </w:t>
      </w:r>
      <w:r>
        <w:rPr>
          <w:rFonts w:eastAsia="Times New Roman" w:cs="Times New Roman"/>
          <w:color w:val="000000"/>
          <w:sz w:val="28"/>
        </w:rPr>
        <w:t xml:space="preserve">на основе </w:t>
      </w:r>
      <w:proofErr w:type="spellStart"/>
      <w:r>
        <w:rPr>
          <w:rFonts w:eastAsia="Times New Roman" w:cs="Times New Roman"/>
          <w:color w:val="000000"/>
          <w:sz w:val="28"/>
        </w:rPr>
        <w:t>социокультурных</w:t>
      </w:r>
      <w:proofErr w:type="spellEnd"/>
      <w:r>
        <w:rPr>
          <w:rFonts w:eastAsia="Times New Roman" w:cs="Times New Roman"/>
          <w:color w:val="000000"/>
          <w:sz w:val="28"/>
        </w:rPr>
        <w:t xml:space="preserve">,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w:t>
      </w:r>
      <w:r w:rsidR="00167B87">
        <w:rPr>
          <w:rFonts w:eastAsia="Times New Roman" w:cs="Times New Roman"/>
          <w:color w:val="000000"/>
          <w:sz w:val="28"/>
        </w:rPr>
        <w:t xml:space="preserve">воспитанников </w:t>
      </w:r>
      <w:r>
        <w:rPr>
          <w:rFonts w:eastAsia="Times New Roman" w:cs="Times New Roman"/>
          <w:color w:val="000000"/>
          <w:sz w:val="28"/>
        </w:rPr>
        <w:t>чувства патриотизма, гражданственности, уважения к памяти защитников Отечества и подвигам Героев</w:t>
      </w:r>
      <w:proofErr w:type="gramEnd"/>
      <w:r>
        <w:rPr>
          <w:rFonts w:eastAsia="Times New Roman" w:cs="Times New Roman"/>
          <w:color w:val="000000"/>
          <w:sz w:val="28"/>
        </w:rPr>
        <w:t xml:space="preserve"> Отечества, закону и правопорядку, человеку труда и старшему поколению, взаимного уважения, бережного </w:t>
      </w:r>
      <w:r>
        <w:rPr>
          <w:rFonts w:eastAsia="Times New Roman" w:cs="Times New Roman"/>
          <w:color w:val="000000"/>
          <w:sz w:val="28"/>
        </w:rPr>
        <w:lastRenderedPageBreak/>
        <w:t>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rsidR="00F14DED" w:rsidRDefault="002B78AF" w:rsidP="009821AA">
      <w:pPr>
        <w:pStyle w:val="ParaAttribute16"/>
        <w:spacing w:line="276"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деятельностно-практической</w:t>
      </w:r>
      <w:proofErr w:type="spellEnd"/>
      <w:r>
        <w:rPr>
          <w:rStyle w:val="CharAttribute484"/>
          <w:rFonts w:eastAsia="№Е"/>
          <w:i w:val="0"/>
          <w:color w:val="000000"/>
          <w:szCs w:val="28"/>
        </w:rPr>
        <w:t xml:space="preserve"> составляющих развития личности;</w:t>
      </w:r>
    </w:p>
    <w:p w:rsidR="00F14DED" w:rsidRDefault="002B78AF" w:rsidP="009821AA">
      <w:pPr>
        <w:pStyle w:val="ParaAttribute16"/>
        <w:spacing w:line="276" w:lineRule="auto"/>
        <w:ind w:left="0" w:firstLine="851"/>
        <w:rPr>
          <w:rFonts w:eastAsia="Times New Roman"/>
          <w:color w:val="000000"/>
          <w:sz w:val="28"/>
        </w:rPr>
      </w:pPr>
      <w:r>
        <w:rPr>
          <w:rStyle w:val="CharAttribute484"/>
          <w:rFonts w:eastAsia="№Е"/>
          <w:i w:val="0"/>
          <w:color w:val="000000"/>
          <w:szCs w:val="28"/>
        </w:rPr>
        <w:t xml:space="preserve"> </w:t>
      </w: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t xml:space="preserve">- приобретение соответствующего этим нормам, ценностям, традициям </w:t>
      </w:r>
      <w:proofErr w:type="spellStart"/>
      <w:r>
        <w:rPr>
          <w:rFonts w:eastAsia="Times New Roman"/>
          <w:color w:val="000000"/>
          <w:sz w:val="28"/>
        </w:rPr>
        <w:t>социокультурного</w:t>
      </w:r>
      <w:proofErr w:type="spellEnd"/>
      <w:r>
        <w:rPr>
          <w:rFonts w:eastAsia="Times New Roman"/>
          <w:color w:val="000000"/>
          <w:sz w:val="28"/>
        </w:rPr>
        <w:t xml:space="preserve">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F14DED" w:rsidRDefault="00F14DED" w:rsidP="009821AA">
      <w:pPr>
        <w:pStyle w:val="ParaAttribute16"/>
        <w:spacing w:line="276" w:lineRule="auto"/>
        <w:ind w:left="0" w:firstLine="851"/>
        <w:jc w:val="left"/>
        <w:rPr>
          <w:rFonts w:eastAsia="Times New Roman"/>
          <w:color w:val="000000"/>
          <w:sz w:val="28"/>
        </w:rPr>
      </w:pPr>
    </w:p>
    <w:p w:rsidR="00F14DED" w:rsidRDefault="002B78AF" w:rsidP="009821AA">
      <w:pPr>
        <w:spacing w:line="276"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w:t>
      </w:r>
      <w:proofErr w:type="spellStart"/>
      <w:r>
        <w:rPr>
          <w:rFonts w:eastAsia="Times New Roman"/>
          <w:color w:val="000000"/>
          <w:sz w:val="28"/>
        </w:rPr>
        <w:t>системно-деятельностный</w:t>
      </w:r>
      <w:proofErr w:type="spellEnd"/>
      <w:r>
        <w:rPr>
          <w:rFonts w:eastAsia="Times New Roman"/>
          <w:color w:val="000000"/>
          <w:sz w:val="28"/>
        </w:rPr>
        <w:t xml:space="preserve"> подходы. </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t>Воспитательная деятельность в детском лагере основывается на следующих принципах:</w:t>
      </w:r>
    </w:p>
    <w:p w:rsidR="00F14DED" w:rsidRDefault="002B78AF" w:rsidP="009821AA">
      <w:pPr>
        <w:pStyle w:val="ParaAttribute16"/>
        <w:spacing w:line="276"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rsidR="00F14DED" w:rsidRDefault="002B78AF" w:rsidP="009821AA">
      <w:pPr>
        <w:pStyle w:val="ParaAttribute16"/>
        <w:spacing w:line="276"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отношений, содействие, сотворчество и сопереживание, взаимопонимание и взаимное уважение;</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lastRenderedPageBreak/>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инклюзивности</w:t>
      </w:r>
      <w:proofErr w:type="spellEnd"/>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rsidR="00F14DED" w:rsidRDefault="002B78AF" w:rsidP="009821AA">
      <w:pPr>
        <w:pStyle w:val="ParaAttribute16"/>
        <w:spacing w:line="276" w:lineRule="auto"/>
        <w:ind w:left="0" w:firstLine="851"/>
        <w:rPr>
          <w:rFonts w:eastAsia="Times New Roman"/>
          <w:color w:val="000000"/>
          <w:sz w:val="28"/>
        </w:rPr>
      </w:pPr>
      <w:r>
        <w:rPr>
          <w:rFonts w:eastAsia="Times New Roman"/>
          <w:b/>
          <w:color w:val="000000"/>
          <w:sz w:val="28"/>
        </w:rPr>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w:t>
      </w:r>
      <w:proofErr w:type="spellStart"/>
      <w:r>
        <w:rPr>
          <w:rFonts w:eastAsia="Times New Roman"/>
          <w:color w:val="000000"/>
          <w:sz w:val="28"/>
        </w:rPr>
        <w:t>социокультурный</w:t>
      </w:r>
      <w:proofErr w:type="spellEnd"/>
      <w:r>
        <w:rPr>
          <w:rFonts w:eastAsia="Times New Roman"/>
          <w:color w:val="000000"/>
          <w:sz w:val="28"/>
        </w:rPr>
        <w:t xml:space="preserve"> контекст. </w:t>
      </w:r>
    </w:p>
    <w:p w:rsidR="00F14DED" w:rsidRDefault="002B78AF" w:rsidP="009821AA">
      <w:pPr>
        <w:pStyle w:val="ParaAttribute16"/>
        <w:spacing w:line="276"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w:t>
      </w:r>
      <w:proofErr w:type="spellStart"/>
      <w:r>
        <w:rPr>
          <w:rFonts w:eastAsia="Times New Roman"/>
          <w:color w:val="000000"/>
          <w:sz w:val="28"/>
        </w:rPr>
        <w:t>социокультурными</w:t>
      </w:r>
      <w:proofErr w:type="spellEnd"/>
      <w:r>
        <w:rPr>
          <w:rFonts w:eastAsia="Times New Roman"/>
          <w:color w:val="000000"/>
          <w:sz w:val="28"/>
        </w:rPr>
        <w:t xml:space="preserve"> ценностями, образцами и практиками. Основными характеристиками воспитывающей среды являются ее насыщенность и структурированность.</w:t>
      </w:r>
    </w:p>
    <w:p w:rsidR="00F14DED" w:rsidRDefault="002B78AF" w:rsidP="009821AA">
      <w:pPr>
        <w:pStyle w:val="ParaAttribute16"/>
        <w:spacing w:line="276"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rsidR="00F14DED" w:rsidRDefault="002B78AF" w:rsidP="009821AA">
      <w:pPr>
        <w:pStyle w:val="ParaAttribute16"/>
        <w:spacing w:line="276"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w:t>
      </w:r>
      <w:proofErr w:type="spellStart"/>
      <w:proofErr w:type="gramStart"/>
      <w:r>
        <w:rPr>
          <w:rFonts w:eastAsia="Times New Roman"/>
          <w:color w:val="000000"/>
          <w:sz w:val="28"/>
        </w:rPr>
        <w:t>Дети-Вожатый</w:t>
      </w:r>
      <w:proofErr w:type="spellEnd"/>
      <w:proofErr w:type="gramEnd"/>
      <w:r>
        <w:rPr>
          <w:rFonts w:eastAsia="Times New Roman"/>
          <w:color w:val="000000"/>
          <w:sz w:val="28"/>
        </w:rPr>
        <w:t>».</w:t>
      </w:r>
    </w:p>
    <w:p w:rsidR="00F14DED" w:rsidRDefault="00F14DED" w:rsidP="009821AA">
      <w:pPr>
        <w:pStyle w:val="1"/>
        <w:spacing w:before="0" w:after="0" w:line="276" w:lineRule="auto"/>
        <w:jc w:val="center"/>
        <w:rPr>
          <w:color w:val="000000"/>
          <w:sz w:val="28"/>
          <w:szCs w:val="24"/>
        </w:rPr>
      </w:pPr>
    </w:p>
    <w:p w:rsidR="00F14DED" w:rsidRDefault="002B78AF" w:rsidP="009821AA">
      <w:pPr>
        <w:pStyle w:val="1"/>
        <w:spacing w:before="0" w:after="0" w:line="276" w:lineRule="auto"/>
        <w:jc w:val="center"/>
        <w:rPr>
          <w:color w:val="000000"/>
          <w:sz w:val="28"/>
          <w:szCs w:val="24"/>
        </w:rPr>
      </w:pPr>
      <w:r>
        <w:rPr>
          <w:color w:val="000000"/>
          <w:sz w:val="28"/>
          <w:szCs w:val="24"/>
        </w:rPr>
        <w:t xml:space="preserve">1.3. Основные направления воспитания </w:t>
      </w:r>
    </w:p>
    <w:p w:rsidR="00F14DED" w:rsidRDefault="002B78AF" w:rsidP="009821AA">
      <w:pPr>
        <w:widowControl w:val="0"/>
        <w:spacing w:line="276"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rsidR="00F14DED" w:rsidRDefault="002B78AF" w:rsidP="009821AA">
      <w:pPr>
        <w:widowControl w:val="0"/>
        <w:spacing w:line="276"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xml:space="preserve">, формирование российской гражданской идентичности, принадлежности к общности граждан Российской Федерации, </w:t>
      </w:r>
      <w:r>
        <w:rPr>
          <w:color w:val="000000"/>
          <w:sz w:val="28"/>
        </w:rPr>
        <w:lastRenderedPageBreak/>
        <w:t>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rsidR="00F14DED" w:rsidRDefault="002B78AF" w:rsidP="009821AA">
      <w:pPr>
        <w:widowControl w:val="0"/>
        <w:spacing w:line="276"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другим народам России, формирование общероссийской культурной идентичности;</w:t>
      </w:r>
    </w:p>
    <w:p w:rsidR="00F14DED" w:rsidRDefault="002B78AF" w:rsidP="009821AA">
      <w:pPr>
        <w:widowControl w:val="0"/>
        <w:spacing w:line="276"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rsidR="00F14DED" w:rsidRDefault="002B78AF" w:rsidP="009821AA">
      <w:pPr>
        <w:widowControl w:val="0"/>
        <w:spacing w:line="276"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F14DED" w:rsidRDefault="002B78AF" w:rsidP="009821AA">
      <w:pPr>
        <w:widowControl w:val="0"/>
        <w:spacing w:line="276"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rsidR="00F14DED" w:rsidRDefault="002B78AF" w:rsidP="009821AA">
      <w:pPr>
        <w:widowControl w:val="0"/>
        <w:spacing w:line="276"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rsidR="00F14DED" w:rsidRDefault="002B78AF" w:rsidP="009821AA">
      <w:pPr>
        <w:widowControl w:val="0"/>
        <w:spacing w:line="276"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rsidR="00F14DED" w:rsidRDefault="002B78AF" w:rsidP="009821AA">
      <w:pPr>
        <w:widowControl w:val="0"/>
        <w:spacing w:line="276"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rsidR="00F14DED" w:rsidRDefault="00F14DED" w:rsidP="009821AA">
      <w:pPr>
        <w:spacing w:line="276" w:lineRule="auto"/>
        <w:ind w:firstLine="851"/>
        <w:jc w:val="both"/>
        <w:rPr>
          <w:color w:val="00000A"/>
          <w:sz w:val="28"/>
          <w:szCs w:val="28"/>
        </w:rPr>
      </w:pPr>
    </w:p>
    <w:p w:rsidR="00F14DED" w:rsidRDefault="002B78AF" w:rsidP="009821AA">
      <w:pPr>
        <w:spacing w:line="276"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rsidR="00F14DED" w:rsidRDefault="002B78AF" w:rsidP="009821AA">
      <w:pPr>
        <w:spacing w:line="276"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rsidR="00F14DED" w:rsidRDefault="002B78AF" w:rsidP="009821AA">
      <w:pPr>
        <w:spacing w:line="276"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rsidR="00F14DED" w:rsidRDefault="002B78AF" w:rsidP="009821AA">
      <w:pPr>
        <w:spacing w:line="276" w:lineRule="auto"/>
        <w:ind w:firstLine="851"/>
        <w:jc w:val="both"/>
      </w:pPr>
      <w:r>
        <w:rPr>
          <w:sz w:val="28"/>
          <w:szCs w:val="28"/>
          <w:lang w:eastAsia="ru-RU"/>
        </w:rPr>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rsidR="00F14DED" w:rsidRDefault="002B78AF" w:rsidP="009821AA">
      <w:pPr>
        <w:spacing w:line="276"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rsidR="00F14DED" w:rsidRDefault="002B78AF" w:rsidP="009821AA">
      <w:pPr>
        <w:spacing w:line="276" w:lineRule="auto"/>
        <w:ind w:firstLine="851"/>
        <w:jc w:val="both"/>
      </w:pPr>
      <w:r>
        <w:rPr>
          <w:sz w:val="28"/>
          <w:szCs w:val="28"/>
          <w:lang w:eastAsia="ru-RU"/>
        </w:rPr>
        <w:lastRenderedPageBreak/>
        <w:t>- проведение общих мероприятий детского лагеря с учетом конструктивного межличностного взаимодействия детей, их социальной активности;</w:t>
      </w:r>
    </w:p>
    <w:p w:rsidR="00F14DED" w:rsidRDefault="002B78AF" w:rsidP="009821AA">
      <w:pPr>
        <w:spacing w:line="276"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rsidR="00F14DED" w:rsidRDefault="002B78AF" w:rsidP="009821AA">
      <w:pPr>
        <w:spacing w:line="276"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rsidR="00F14DED" w:rsidRDefault="002B78AF" w:rsidP="009821AA">
      <w:pPr>
        <w:spacing w:line="276" w:lineRule="auto"/>
        <w:ind w:firstLine="851"/>
        <w:jc w:val="both"/>
      </w:pPr>
      <w:r>
        <w:rPr>
          <w:color w:val="000000"/>
          <w:sz w:val="28"/>
          <w:szCs w:val="28"/>
        </w:rPr>
        <w:t>- обмен опытом между детьми в формате «</w:t>
      </w:r>
      <w:proofErr w:type="spellStart"/>
      <w:proofErr w:type="gramStart"/>
      <w:r>
        <w:rPr>
          <w:color w:val="000000"/>
          <w:sz w:val="28"/>
          <w:szCs w:val="28"/>
        </w:rPr>
        <w:t>дети-детям</w:t>
      </w:r>
      <w:proofErr w:type="spellEnd"/>
      <w:proofErr w:type="gramEnd"/>
      <w:r>
        <w:rPr>
          <w:color w:val="000000"/>
          <w:sz w:val="28"/>
          <w:szCs w:val="28"/>
        </w:rPr>
        <w:t>»;</w:t>
      </w:r>
    </w:p>
    <w:p w:rsidR="00F14DED" w:rsidRDefault="002B78AF" w:rsidP="009821AA">
      <w:pPr>
        <w:spacing w:line="276"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rsidR="00F14DED" w:rsidRDefault="002B78AF" w:rsidP="009821AA">
      <w:pPr>
        <w:spacing w:line="276"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rsidR="00F14DED" w:rsidRDefault="002B78AF" w:rsidP="009821AA">
      <w:pPr>
        <w:spacing w:line="276"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rsidR="00F14DED" w:rsidRDefault="002B78AF" w:rsidP="009821AA">
      <w:pPr>
        <w:spacing w:line="276"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rsidR="00F14DED" w:rsidRDefault="002B78AF" w:rsidP="009821AA">
      <w:pPr>
        <w:spacing w:line="276"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rsidR="00F14DED" w:rsidRDefault="002B78AF" w:rsidP="009821AA">
      <w:p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rPr>
          <w:rFonts w:eastAsia="Times New Roman" w:cs="Times New Roman"/>
          <w:b/>
          <w:bCs/>
          <w:color w:val="000000"/>
          <w:sz w:val="28"/>
          <w:lang w:eastAsia="ru-RU"/>
        </w:rPr>
      </w:pPr>
      <w:r>
        <w:rPr>
          <w:color w:val="000000"/>
          <w:sz w:val="28"/>
        </w:rPr>
        <w:br w:type="page"/>
      </w:r>
    </w:p>
    <w:p w:rsidR="00F14DED" w:rsidRDefault="002B78AF" w:rsidP="009821AA">
      <w:pPr>
        <w:pStyle w:val="1"/>
        <w:spacing w:before="0" w:after="0" w:line="276" w:lineRule="auto"/>
        <w:jc w:val="center"/>
        <w:rPr>
          <w:color w:val="000000"/>
          <w:sz w:val="28"/>
          <w:szCs w:val="24"/>
        </w:rPr>
      </w:pPr>
      <w:r>
        <w:rPr>
          <w:color w:val="000000"/>
          <w:sz w:val="28"/>
          <w:szCs w:val="24"/>
        </w:rPr>
        <w:lastRenderedPageBreak/>
        <w:t xml:space="preserve">Раздел II. СОДЕРЖАНИЕ, ВИДЫ И ФОРМЫ </w:t>
      </w:r>
    </w:p>
    <w:p w:rsidR="00F14DED" w:rsidRDefault="002B78AF" w:rsidP="009821AA">
      <w:pPr>
        <w:pStyle w:val="1"/>
        <w:spacing w:before="0" w:after="0" w:line="276" w:lineRule="auto"/>
        <w:jc w:val="center"/>
        <w:rPr>
          <w:sz w:val="28"/>
        </w:rPr>
      </w:pPr>
      <w:r>
        <w:rPr>
          <w:color w:val="000000"/>
          <w:sz w:val="28"/>
          <w:szCs w:val="24"/>
        </w:rPr>
        <w:t>ВОСПИТАТЕЛЬНО ДЕЯТЕЛЬНОСТИ</w:t>
      </w:r>
    </w:p>
    <w:p w:rsidR="00F14DED" w:rsidRDefault="002B78AF" w:rsidP="009821AA">
      <w:pPr>
        <w:tabs>
          <w:tab w:val="left" w:pos="851"/>
        </w:tabs>
        <w:spacing w:line="276"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Pr>
          <w:rFonts w:eastAsia="Times New Roman" w:cs="Times New Roman"/>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rsidR="00F14DED" w:rsidRDefault="002B78AF" w:rsidP="009821AA">
      <w:pPr>
        <w:spacing w:line="276"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rsidR="00F14DED" w:rsidRDefault="00F14DED" w:rsidP="009821AA">
      <w:pPr>
        <w:spacing w:line="276" w:lineRule="auto"/>
        <w:rPr>
          <w:rFonts w:eastAsia="Times New Roman" w:cs="Times New Roman"/>
          <w:b/>
          <w:color w:val="000000"/>
          <w:sz w:val="28"/>
          <w:szCs w:val="28"/>
          <w:highlight w:val="white"/>
        </w:rPr>
      </w:pPr>
    </w:p>
    <w:p w:rsidR="00F14DED" w:rsidRDefault="002B78AF" w:rsidP="009821AA">
      <w:pPr>
        <w:spacing w:line="276"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rsidR="00F14DED" w:rsidRDefault="002B78AF" w:rsidP="009821AA">
      <w:pPr>
        <w:spacing w:line="276" w:lineRule="auto"/>
        <w:jc w:val="center"/>
        <w:rPr>
          <w:b/>
          <w:color w:val="000000"/>
          <w:sz w:val="28"/>
          <w:szCs w:val="28"/>
        </w:rPr>
      </w:pPr>
      <w:r>
        <w:rPr>
          <w:b/>
          <w:iCs/>
          <w:color w:val="000000"/>
          <w:sz w:val="28"/>
          <w:szCs w:val="28"/>
        </w:rPr>
        <w:t>2.1. Модуль «Будущее России»</w:t>
      </w:r>
    </w:p>
    <w:p w:rsidR="00F14DED" w:rsidRDefault="002B78AF" w:rsidP="009821AA">
      <w:pPr>
        <w:spacing w:line="276" w:lineRule="auto"/>
        <w:ind w:firstLine="850"/>
        <w:jc w:val="both"/>
        <w:rPr>
          <w:sz w:val="28"/>
        </w:rPr>
      </w:pPr>
      <w:proofErr w:type="gramStart"/>
      <w:r>
        <w:rPr>
          <w:rFonts w:eastAsia="Times New Roman" w:cs="Times New Roman"/>
          <w:color w:val="000000"/>
          <w:sz w:val="28"/>
        </w:rPr>
        <w:t>Направлен</w:t>
      </w:r>
      <w:proofErr w:type="gramEnd"/>
      <w:r>
        <w:rPr>
          <w:rFonts w:eastAsia="Times New Roman" w:cs="Times New Roman"/>
          <w:color w:val="000000"/>
          <w:sz w:val="28"/>
        </w:rPr>
        <w:t xml:space="preserve"> на </w:t>
      </w:r>
      <w:bookmarkStart w:id="4"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r>
        <w:t xml:space="preserve"> </w:t>
      </w:r>
    </w:p>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июня - День памяти и скорби;</w:t>
      </w:r>
    </w:p>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xml:space="preserve">27 июня </w:t>
      </w:r>
      <w:proofErr w:type="gramStart"/>
      <w:r>
        <w:rPr>
          <w:rStyle w:val="CharAttribute501"/>
          <w:rFonts w:eastAsia="№Е"/>
          <w:i w:val="0"/>
          <w:iCs/>
          <w:color w:val="000000"/>
          <w:szCs w:val="28"/>
          <w:u w:val="none"/>
        </w:rPr>
        <w:t>-Д</w:t>
      </w:r>
      <w:proofErr w:type="gramEnd"/>
      <w:r>
        <w:rPr>
          <w:rStyle w:val="CharAttribute501"/>
          <w:rFonts w:eastAsia="№Е"/>
          <w:i w:val="0"/>
          <w:iCs/>
          <w:color w:val="000000"/>
          <w:szCs w:val="28"/>
          <w:u w:val="none"/>
        </w:rPr>
        <w:t>ень молодежи;</w:t>
      </w:r>
    </w:p>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rsidR="00F14DED" w:rsidRDefault="002B78AF" w:rsidP="009821AA">
      <w:pPr>
        <w:spacing w:line="276"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rsidR="00F14DED" w:rsidRDefault="002B78AF" w:rsidP="009821AA">
      <w:pPr>
        <w:spacing w:line="276"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rsidR="00F14DED" w:rsidRDefault="002B78AF" w:rsidP="009821AA">
      <w:pPr>
        <w:spacing w:line="276"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rsidR="00F14DED" w:rsidRDefault="002B78AF" w:rsidP="009821AA">
      <w:pPr>
        <w:spacing w:line="276"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rsidR="00F14DED" w:rsidRDefault="002B78AF" w:rsidP="009821AA">
      <w:pPr>
        <w:spacing w:line="276" w:lineRule="auto"/>
        <w:ind w:firstLine="851"/>
        <w:jc w:val="both"/>
        <w:rPr>
          <w:iCs/>
          <w:color w:val="000000"/>
          <w:sz w:val="28"/>
          <w:szCs w:val="28"/>
        </w:rPr>
      </w:pPr>
      <w:r>
        <w:rPr>
          <w:iCs/>
          <w:color w:val="000000"/>
          <w:sz w:val="28"/>
          <w:szCs w:val="28"/>
        </w:rPr>
        <w:t>- Формирование межкультурных компетенций.</w:t>
      </w:r>
    </w:p>
    <w:p w:rsidR="00F14DED" w:rsidRDefault="00F14DED" w:rsidP="009821AA">
      <w:pPr>
        <w:spacing w:line="276" w:lineRule="auto"/>
        <w:rPr>
          <w:color w:val="000000"/>
          <w:sz w:val="28"/>
          <w:szCs w:val="28"/>
        </w:rPr>
      </w:pPr>
    </w:p>
    <w:p w:rsidR="00F14DED" w:rsidRDefault="002B78AF" w:rsidP="009821AA">
      <w:pPr>
        <w:spacing w:line="276" w:lineRule="auto"/>
        <w:jc w:val="center"/>
        <w:rPr>
          <w:b/>
          <w:iCs/>
          <w:color w:val="000000"/>
          <w:sz w:val="28"/>
          <w:szCs w:val="28"/>
        </w:rPr>
      </w:pPr>
      <w:r>
        <w:rPr>
          <w:b/>
          <w:iCs/>
          <w:color w:val="000000"/>
          <w:sz w:val="28"/>
          <w:szCs w:val="28"/>
        </w:rPr>
        <w:t>2.2. Модуль «Ключевые мероприятия детского лагеря»</w:t>
      </w:r>
    </w:p>
    <w:p w:rsidR="00F14DED" w:rsidRDefault="002B78AF" w:rsidP="009821AA">
      <w:pPr>
        <w:spacing w:line="276"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rsidR="00F14DED" w:rsidRDefault="002B78AF" w:rsidP="009821AA">
      <w:pPr>
        <w:spacing w:line="276" w:lineRule="auto"/>
        <w:ind w:firstLine="851"/>
        <w:jc w:val="both"/>
        <w:rPr>
          <w:color w:val="000000"/>
          <w:sz w:val="28"/>
          <w:szCs w:val="28"/>
        </w:rPr>
      </w:pPr>
      <w:r>
        <w:rPr>
          <w:color w:val="000000"/>
          <w:sz w:val="28"/>
          <w:szCs w:val="28"/>
        </w:rPr>
        <w:lastRenderedPageBreak/>
        <w:t>Реализация воспитательного потенциала ключевых мероприятий детского лагеря предусматривает:</w:t>
      </w:r>
    </w:p>
    <w:p w:rsidR="00F14DED" w:rsidRDefault="002B78AF" w:rsidP="009821AA">
      <w:pPr>
        <w:spacing w:line="276" w:lineRule="auto"/>
        <w:ind w:firstLine="851"/>
        <w:jc w:val="both"/>
        <w:rPr>
          <w:color w:val="000000"/>
          <w:sz w:val="28"/>
          <w:szCs w:val="28"/>
        </w:rPr>
      </w:pPr>
      <w:r>
        <w:rPr>
          <w:color w:val="000000"/>
          <w:sz w:val="28"/>
          <w:szCs w:val="28"/>
        </w:rPr>
        <w:t>- Торжественное открытие и закрытие смены (программы);</w:t>
      </w:r>
    </w:p>
    <w:p w:rsidR="00F14DED" w:rsidRDefault="002B78AF" w:rsidP="009821AA">
      <w:pPr>
        <w:spacing w:line="276"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p>
    <w:p w:rsidR="00F14DED" w:rsidRDefault="002B78AF" w:rsidP="009821AA">
      <w:pPr>
        <w:spacing w:line="276"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rsidR="00F14DED" w:rsidRDefault="002B78AF" w:rsidP="009821AA">
      <w:pPr>
        <w:spacing w:line="276"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организация творческого отчетного концерта для родителей и др.).</w:t>
      </w:r>
    </w:p>
    <w:p w:rsidR="00F14DED" w:rsidRDefault="00F14DED" w:rsidP="009821AA">
      <w:pPr>
        <w:spacing w:line="276" w:lineRule="auto"/>
        <w:rPr>
          <w:b/>
          <w:iCs/>
          <w:color w:val="000000"/>
          <w:sz w:val="28"/>
          <w:szCs w:val="28"/>
        </w:rPr>
      </w:pPr>
    </w:p>
    <w:p w:rsidR="00F14DED" w:rsidRDefault="002B78AF" w:rsidP="009821AA">
      <w:pPr>
        <w:spacing w:line="276" w:lineRule="auto"/>
        <w:jc w:val="center"/>
        <w:rPr>
          <w:b/>
          <w:iCs/>
          <w:color w:val="000000"/>
          <w:sz w:val="28"/>
          <w:szCs w:val="28"/>
        </w:rPr>
      </w:pPr>
      <w:r>
        <w:rPr>
          <w:b/>
          <w:iCs/>
          <w:color w:val="000000"/>
          <w:sz w:val="28"/>
          <w:szCs w:val="28"/>
        </w:rPr>
        <w:t>2.3. Модуль «Отрядная работа»</w:t>
      </w:r>
    </w:p>
    <w:p w:rsidR="00F14DED" w:rsidRDefault="002B78AF" w:rsidP="009821AA">
      <w:pPr>
        <w:pStyle w:val="af1"/>
        <w:spacing w:after="0" w:line="276"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rsidR="00F14DED" w:rsidRDefault="002B78AF" w:rsidP="009821AA">
      <w:pPr>
        <w:pStyle w:val="af1"/>
        <w:spacing w:after="0" w:line="276"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rsidR="00F14DED" w:rsidRDefault="002B78AF" w:rsidP="009821AA">
      <w:pPr>
        <w:pStyle w:val="af1"/>
        <w:spacing w:after="0" w:line="276"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rsidR="00F14DED" w:rsidRDefault="002B78AF" w:rsidP="009821AA">
      <w:pPr>
        <w:pStyle w:val="af1"/>
        <w:spacing w:after="0" w:line="276" w:lineRule="auto"/>
        <w:ind w:right="-1" w:firstLine="851"/>
        <w:jc w:val="both"/>
        <w:rPr>
          <w:sz w:val="28"/>
          <w:szCs w:val="28"/>
        </w:rPr>
      </w:pPr>
      <w:r>
        <w:rPr>
          <w:sz w:val="28"/>
          <w:szCs w:val="28"/>
        </w:rPr>
        <w:t>- Как правило, коллектив объединяет детей, которые не были знакомы ранее.</w:t>
      </w:r>
    </w:p>
    <w:p w:rsidR="00F14DED" w:rsidRDefault="002B78AF" w:rsidP="009821AA">
      <w:pPr>
        <w:pStyle w:val="af1"/>
        <w:spacing w:after="0" w:line="276"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rsidR="00F14DED" w:rsidRDefault="002B78AF" w:rsidP="009821AA">
      <w:pPr>
        <w:pStyle w:val="af1"/>
        <w:spacing w:after="0" w:line="276"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rsidR="00F14DED" w:rsidRDefault="002B78AF" w:rsidP="009821AA">
      <w:pPr>
        <w:pStyle w:val="af1"/>
        <w:spacing w:after="0" w:line="276"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rsidR="00F14DED" w:rsidRDefault="002B78AF" w:rsidP="009821AA">
      <w:pPr>
        <w:pStyle w:val="af1"/>
        <w:spacing w:after="0" w:line="276" w:lineRule="auto"/>
        <w:ind w:left="0" w:right="-1" w:firstLine="851"/>
        <w:jc w:val="both"/>
        <w:rPr>
          <w:sz w:val="28"/>
          <w:szCs w:val="28"/>
        </w:rPr>
      </w:pPr>
      <w:r>
        <w:rPr>
          <w:sz w:val="28"/>
          <w:szCs w:val="28"/>
        </w:rPr>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rsidR="00F14DED" w:rsidRDefault="002B78AF" w:rsidP="009821AA">
      <w:pPr>
        <w:pStyle w:val="af1"/>
        <w:spacing w:after="0" w:line="276" w:lineRule="auto"/>
        <w:ind w:right="-1" w:firstLine="851"/>
        <w:jc w:val="both"/>
        <w:rPr>
          <w:sz w:val="28"/>
          <w:szCs w:val="28"/>
        </w:rPr>
      </w:pPr>
      <w:r>
        <w:rPr>
          <w:sz w:val="28"/>
          <w:szCs w:val="28"/>
        </w:rPr>
        <w:t>Реализация воспитательного потенциала отрядной работы предусматривает:</w:t>
      </w:r>
    </w:p>
    <w:p w:rsidR="00F14DED" w:rsidRDefault="002B78AF" w:rsidP="009821AA">
      <w:pPr>
        <w:pStyle w:val="af1"/>
        <w:spacing w:after="0" w:line="276" w:lineRule="auto"/>
        <w:ind w:right="-1" w:firstLine="851"/>
        <w:jc w:val="both"/>
        <w:rPr>
          <w:sz w:val="28"/>
          <w:szCs w:val="28"/>
        </w:rPr>
      </w:pPr>
      <w:r>
        <w:rPr>
          <w:sz w:val="28"/>
          <w:szCs w:val="28"/>
        </w:rPr>
        <w:t>- планирование и проведение отрядной деятельности;</w:t>
      </w:r>
    </w:p>
    <w:p w:rsidR="00F14DED" w:rsidRDefault="002B78AF" w:rsidP="009821AA">
      <w:pPr>
        <w:pStyle w:val="af1"/>
        <w:spacing w:after="0" w:line="276" w:lineRule="auto"/>
        <w:ind w:right="-1" w:firstLine="851"/>
        <w:jc w:val="both"/>
        <w:rPr>
          <w:sz w:val="28"/>
          <w:szCs w:val="28"/>
        </w:rPr>
      </w:pPr>
      <w:r>
        <w:rPr>
          <w:sz w:val="28"/>
          <w:szCs w:val="28"/>
        </w:rPr>
        <w:t xml:space="preserve">- поддержку активной позиции каждого ребенка, предоставления им возможности обсуждения и принятия решений, создания благоприятной </w:t>
      </w:r>
      <w:r>
        <w:rPr>
          <w:sz w:val="28"/>
          <w:szCs w:val="28"/>
        </w:rPr>
        <w:lastRenderedPageBreak/>
        <w:t>среды для общения; доверительное общение и поддержку детей в решении проблем, конфликтных ситуаций;</w:t>
      </w:r>
    </w:p>
    <w:p w:rsidR="00F14DED" w:rsidRDefault="002B78AF" w:rsidP="009821AA">
      <w:pPr>
        <w:tabs>
          <w:tab w:val="left" w:pos="851"/>
        </w:tabs>
        <w:spacing w:line="276" w:lineRule="auto"/>
        <w:ind w:firstLine="851"/>
        <w:jc w:val="both"/>
        <w:rPr>
          <w:sz w:val="28"/>
          <w:szCs w:val="28"/>
        </w:rPr>
      </w:pPr>
      <w:proofErr w:type="gramStart"/>
      <w:r>
        <w:rPr>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Pr>
          <w:sz w:val="28"/>
          <w:szCs w:val="28"/>
        </w:rPr>
        <w:t>общелагерные</w:t>
      </w:r>
      <w:proofErr w:type="spellEnd"/>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roofErr w:type="gramEnd"/>
    </w:p>
    <w:p w:rsidR="00F14DED" w:rsidRDefault="002B78AF" w:rsidP="009821AA">
      <w:pPr>
        <w:pStyle w:val="af1"/>
        <w:spacing w:after="0" w:line="276" w:lineRule="auto"/>
        <w:ind w:left="0" w:right="-1" w:firstLine="851"/>
        <w:jc w:val="both"/>
        <w:rPr>
          <w:sz w:val="28"/>
          <w:szCs w:val="28"/>
        </w:rPr>
      </w:pPr>
      <w:r>
        <w:rPr>
          <w:sz w:val="28"/>
          <w:szCs w:val="28"/>
        </w:rPr>
        <w:t xml:space="preserve">- формирование и сплочение отряда (временного детского коллектив) через игры, тренинги на сплочение и </w:t>
      </w:r>
      <w:proofErr w:type="spellStart"/>
      <w:r>
        <w:rPr>
          <w:sz w:val="28"/>
          <w:szCs w:val="28"/>
        </w:rPr>
        <w:t>командообразование</w:t>
      </w:r>
      <w:proofErr w:type="spellEnd"/>
      <w:r>
        <w:rPr>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rsidR="00F14DED" w:rsidRDefault="002B78AF" w:rsidP="009821AA">
      <w:pPr>
        <w:pStyle w:val="af1"/>
        <w:spacing w:after="0" w:line="276"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rsidR="00F14DED" w:rsidRDefault="002B78AF" w:rsidP="009821AA">
      <w:pPr>
        <w:pStyle w:val="af1"/>
        <w:spacing w:after="0" w:line="276"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rsidR="00F14DED" w:rsidRDefault="002B78AF" w:rsidP="009821AA">
      <w:pPr>
        <w:pStyle w:val="af1"/>
        <w:spacing w:after="0" w:line="276"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rsidR="00F14DED" w:rsidRDefault="002B78AF" w:rsidP="009821AA">
      <w:pPr>
        <w:pStyle w:val="af1"/>
        <w:spacing w:after="0" w:line="276" w:lineRule="auto"/>
        <w:ind w:right="-1" w:firstLine="851"/>
        <w:jc w:val="both"/>
      </w:pPr>
      <w:r>
        <w:rPr>
          <w:sz w:val="28"/>
          <w:szCs w:val="28"/>
        </w:rPr>
        <w:t xml:space="preserve">- аналитическую работу с детьми: анализ дня, анализ ситуации, мероприятия, анализ смены, результатов; </w:t>
      </w:r>
    </w:p>
    <w:p w:rsidR="00F14DED" w:rsidRDefault="002B78AF" w:rsidP="009821AA">
      <w:pPr>
        <w:tabs>
          <w:tab w:val="left" w:pos="851"/>
        </w:tabs>
        <w:spacing w:line="276" w:lineRule="auto"/>
        <w:ind w:firstLine="851"/>
        <w:jc w:val="both"/>
        <w:rPr>
          <w:sz w:val="28"/>
          <w:szCs w:val="28"/>
        </w:rPr>
      </w:pPr>
      <w:r>
        <w:rPr>
          <w:sz w:val="28"/>
          <w:szCs w:val="28"/>
        </w:rPr>
        <w:t>- поддержка детских инициатив и детского самоуправления;</w:t>
      </w:r>
    </w:p>
    <w:p w:rsidR="00F14DED" w:rsidRDefault="002B78AF" w:rsidP="009821AA">
      <w:pPr>
        <w:tabs>
          <w:tab w:val="left" w:pos="851"/>
        </w:tabs>
        <w:spacing w:line="276"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rsidR="00F14DED" w:rsidRDefault="002B78AF" w:rsidP="009821AA">
      <w:pPr>
        <w:tabs>
          <w:tab w:val="left" w:pos="851"/>
        </w:tabs>
        <w:spacing w:line="276" w:lineRule="auto"/>
        <w:ind w:firstLine="851"/>
        <w:jc w:val="both"/>
        <w:rPr>
          <w:color w:val="000000"/>
        </w:rPr>
      </w:pPr>
      <w:proofErr w:type="gramStart"/>
      <w:r>
        <w:rPr>
          <w:iCs/>
          <w:color w:val="000000"/>
          <w:sz w:val="28"/>
          <w:szCs w:val="28"/>
        </w:rPr>
        <w:t>- огонек (отрядная «свеча»)</w:t>
      </w:r>
      <w:r>
        <w:rPr>
          <w:color w:val="000000"/>
          <w:sz w:val="28"/>
          <w:szCs w:val="28"/>
        </w:rPr>
        <w:t xml:space="preserve">: </w:t>
      </w:r>
      <w:r>
        <w:rPr>
          <w:sz w:val="28"/>
          <w:szCs w:val="28"/>
        </w:rPr>
        <w:t xml:space="preserve">огонек знакомства, огонек </w:t>
      </w:r>
      <w:proofErr w:type="spellStart"/>
      <w:r>
        <w:rPr>
          <w:sz w:val="28"/>
          <w:szCs w:val="28"/>
        </w:rPr>
        <w:t>оргпериода</w:t>
      </w:r>
      <w:proofErr w:type="spellEnd"/>
      <w:r>
        <w:rPr>
          <w:sz w:val="28"/>
          <w:szCs w:val="28"/>
        </w:rPr>
        <w:t>, огонек – анализ дня, огонек прощания, тематический огонек.</w:t>
      </w:r>
      <w:proofErr w:type="gramEnd"/>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rsidR="00F14DED" w:rsidRDefault="00F14DED" w:rsidP="009821AA">
      <w:pPr>
        <w:tabs>
          <w:tab w:val="left" w:pos="851"/>
        </w:tabs>
        <w:spacing w:line="276" w:lineRule="auto"/>
        <w:rPr>
          <w:b/>
          <w:iCs/>
          <w:sz w:val="28"/>
          <w:szCs w:val="28"/>
        </w:rPr>
      </w:pPr>
    </w:p>
    <w:p w:rsidR="00F14DED" w:rsidRDefault="002B78AF" w:rsidP="009821AA">
      <w:pPr>
        <w:tabs>
          <w:tab w:val="left" w:pos="851"/>
        </w:tabs>
        <w:spacing w:line="276" w:lineRule="auto"/>
        <w:jc w:val="center"/>
        <w:rPr>
          <w:sz w:val="28"/>
        </w:rPr>
      </w:pPr>
      <w:r>
        <w:rPr>
          <w:b/>
          <w:iCs/>
          <w:sz w:val="28"/>
          <w:szCs w:val="28"/>
        </w:rPr>
        <w:t>2.4. Модуль «Коллективно-творческое дело (КТД)</w:t>
      </w:r>
      <w:r>
        <w:rPr>
          <w:b/>
          <w:sz w:val="28"/>
          <w:szCs w:val="28"/>
        </w:rPr>
        <w:t>»</w:t>
      </w:r>
    </w:p>
    <w:p w:rsidR="00F14DED" w:rsidRDefault="002B78AF" w:rsidP="009821AA">
      <w:pPr>
        <w:tabs>
          <w:tab w:val="left" w:pos="851"/>
        </w:tabs>
        <w:spacing w:line="276" w:lineRule="auto"/>
        <w:ind w:firstLine="851"/>
        <w:jc w:val="both"/>
      </w:pPr>
      <w:r>
        <w:rPr>
          <w:sz w:val="28"/>
          <w:szCs w:val="28"/>
        </w:rPr>
        <w:t xml:space="preserve">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w:t>
      </w:r>
      <w:r>
        <w:rPr>
          <w:sz w:val="28"/>
          <w:szCs w:val="28"/>
        </w:rPr>
        <w:lastRenderedPageBreak/>
        <w:t>предполагающая участие каждого члена коллектива во всех этапах организации деятельности от планирования до анализа.</w:t>
      </w:r>
    </w:p>
    <w:p w:rsidR="00F14DED" w:rsidRDefault="002B78AF" w:rsidP="009821AA">
      <w:pPr>
        <w:tabs>
          <w:tab w:val="left" w:pos="851"/>
        </w:tabs>
        <w:spacing w:line="276"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w:t>
      </w:r>
      <w:proofErr w:type="gramStart"/>
      <w:r>
        <w:rPr>
          <w:sz w:val="28"/>
          <w:szCs w:val="28"/>
        </w:rPr>
        <w:t>при</w:t>
      </w:r>
      <w:proofErr w:type="gramEnd"/>
      <w:r>
        <w:rPr>
          <w:sz w:val="28"/>
          <w:szCs w:val="28"/>
        </w:rPr>
        <w:t xml:space="preserve"> которой вожатые действуют как старшие помощники и наставники детей. </w:t>
      </w:r>
      <w:r>
        <w:rPr>
          <w:rFonts w:eastAsia="Times New Roman" w:cs="Times New Roman"/>
          <w:color w:val="000000"/>
          <w:sz w:val="28"/>
        </w:rPr>
        <w:t xml:space="preserve">КТД могут быть отрядными и </w:t>
      </w:r>
      <w:proofErr w:type="spellStart"/>
      <w:r>
        <w:rPr>
          <w:rFonts w:eastAsia="Times New Roman" w:cs="Times New Roman"/>
          <w:color w:val="000000"/>
          <w:sz w:val="28"/>
        </w:rPr>
        <w:t>общелагерными</w:t>
      </w:r>
      <w:proofErr w:type="spellEnd"/>
      <w:r>
        <w:rPr>
          <w:rFonts w:eastAsia="Times New Roman" w:cs="Times New Roman"/>
          <w:color w:val="000000"/>
          <w:sz w:val="28"/>
        </w:rPr>
        <w:t>.</w:t>
      </w:r>
    </w:p>
    <w:p w:rsidR="00F14DED" w:rsidRDefault="002B78AF" w:rsidP="009821AA">
      <w:pPr>
        <w:tabs>
          <w:tab w:val="left" w:pos="851"/>
        </w:tabs>
        <w:spacing w:line="276" w:lineRule="auto"/>
        <w:ind w:firstLine="851"/>
        <w:jc w:val="both"/>
      </w:pPr>
      <w:r>
        <w:rPr>
          <w:sz w:val="28"/>
          <w:szCs w:val="28"/>
        </w:rPr>
        <w:t xml:space="preserve">Различаются следующие виды КТД по направленности деятельности: трудовые, познавательные, художественные, экологические, </w:t>
      </w:r>
      <w:proofErr w:type="spellStart"/>
      <w:r>
        <w:rPr>
          <w:sz w:val="28"/>
          <w:szCs w:val="28"/>
        </w:rPr>
        <w:t>досуговые</w:t>
      </w:r>
      <w:proofErr w:type="spellEnd"/>
      <w:r>
        <w:rPr>
          <w:sz w:val="28"/>
          <w:szCs w:val="28"/>
        </w:rPr>
        <w:t>, спортивные. Каждый вид коллективного творческого дела обогащает личность определенным видом общественного ценного опыта.</w:t>
      </w:r>
    </w:p>
    <w:p w:rsidR="00F14DED" w:rsidRDefault="002B78AF" w:rsidP="009821AA">
      <w:pPr>
        <w:tabs>
          <w:tab w:val="left" w:pos="851"/>
        </w:tabs>
        <w:spacing w:line="276" w:lineRule="auto"/>
        <w:jc w:val="center"/>
        <w:rPr>
          <w:b/>
          <w:bCs/>
          <w:iCs/>
          <w:color w:val="000000"/>
          <w:sz w:val="28"/>
          <w:szCs w:val="28"/>
        </w:rPr>
      </w:pPr>
      <w:r>
        <w:rPr>
          <w:b/>
          <w:bCs/>
          <w:iCs/>
          <w:color w:val="000000"/>
          <w:sz w:val="28"/>
          <w:szCs w:val="28"/>
        </w:rPr>
        <w:t>2.5. Модуль «Самоуправление»</w:t>
      </w:r>
    </w:p>
    <w:p w:rsidR="00F14DED" w:rsidRDefault="002B78AF" w:rsidP="009821AA">
      <w:pPr>
        <w:spacing w:line="276"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rsidR="00F14DED" w:rsidRDefault="002B78AF" w:rsidP="009821AA">
      <w:pPr>
        <w:spacing w:line="276" w:lineRule="auto"/>
        <w:ind w:firstLine="850"/>
        <w:jc w:val="both"/>
        <w:rPr>
          <w:sz w:val="28"/>
        </w:rPr>
      </w:pPr>
      <w:r>
        <w:rPr>
          <w:sz w:val="28"/>
        </w:rPr>
        <w:t>Самоуправление формируется с первых дней смены, то есть в организационный период.</w:t>
      </w:r>
    </w:p>
    <w:p w:rsidR="00F14DED" w:rsidRDefault="002B78AF" w:rsidP="009821AA">
      <w:pPr>
        <w:tabs>
          <w:tab w:val="left" w:pos="851"/>
        </w:tabs>
        <w:spacing w:line="276"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rsidR="00F14DED" w:rsidRDefault="002B78AF" w:rsidP="009821AA">
      <w:pPr>
        <w:tabs>
          <w:tab w:val="left" w:pos="851"/>
        </w:tabs>
        <w:spacing w:line="276"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 xml:space="preserve">деятельность лидеров, выбранных по инициативе и предложениям членов отряда (командиров, физоргов, </w:t>
      </w:r>
      <w:proofErr w:type="spellStart"/>
      <w:r>
        <w:rPr>
          <w:sz w:val="28"/>
          <w:szCs w:val="28"/>
        </w:rPr>
        <w:t>культорг</w:t>
      </w:r>
      <w:proofErr w:type="spellEnd"/>
      <w:r>
        <w:rPr>
          <w:sz w:val="28"/>
          <w:szCs w:val="28"/>
        </w:rPr>
        <w:t xml:space="preserve"> и др.), представляющих интересы отряда в общих делах детского лагеря, при взаимодействии с администрацией детского лагеря.</w:t>
      </w:r>
    </w:p>
    <w:p w:rsidR="00F14DED" w:rsidRDefault="002B78AF" w:rsidP="009821AA">
      <w:pPr>
        <w:tabs>
          <w:tab w:val="left" w:pos="851"/>
        </w:tabs>
        <w:spacing w:line="276"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rsidR="00F14DED" w:rsidRDefault="00DE43BD" w:rsidP="009821AA">
      <w:pPr>
        <w:spacing w:line="276" w:lineRule="auto"/>
        <w:jc w:val="center"/>
        <w:rPr>
          <w:rFonts w:eastAsia="Arial" w:cs="Times New Roman"/>
          <w:b/>
          <w:sz w:val="28"/>
          <w:szCs w:val="28"/>
          <w:shd w:val="clear" w:color="auto" w:fill="FBFBFB"/>
        </w:rPr>
      </w:pPr>
      <w:r>
        <w:rPr>
          <w:rFonts w:eastAsia="Arial" w:cs="Times New Roman"/>
          <w:b/>
          <w:sz w:val="28"/>
          <w:szCs w:val="28"/>
          <w:shd w:val="clear" w:color="auto" w:fill="FBFBFB"/>
        </w:rPr>
        <w:t>2.6</w:t>
      </w:r>
      <w:r w:rsidR="002B78AF">
        <w:rPr>
          <w:rFonts w:eastAsia="Arial" w:cs="Times New Roman"/>
          <w:b/>
          <w:sz w:val="28"/>
          <w:szCs w:val="28"/>
          <w:shd w:val="clear" w:color="auto" w:fill="FBFBFB"/>
        </w:rPr>
        <w:t>. Модуль «Здоровый образ жизни»</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Модуль предполагает восстановление физического и психического здоровья в благоприятных природных и </w:t>
      </w:r>
      <w:proofErr w:type="spellStart"/>
      <w:r>
        <w:rPr>
          <w:rFonts w:eastAsia="Arial" w:cs="Times New Roman"/>
          <w:sz w:val="28"/>
          <w:szCs w:val="28"/>
          <w:shd w:val="clear" w:color="auto" w:fill="FBFBFB"/>
        </w:rPr>
        <w:t>социокультурных</w:t>
      </w:r>
      <w:proofErr w:type="spellEnd"/>
      <w:r>
        <w:rPr>
          <w:rFonts w:eastAsia="Arial" w:cs="Times New Roman"/>
          <w:sz w:val="28"/>
          <w:szCs w:val="28"/>
          <w:shd w:val="clear" w:color="auto" w:fill="FBFBFB"/>
        </w:rPr>
        <w:t xml:space="preserve"> условиях, </w:t>
      </w:r>
      <w:r>
        <w:rPr>
          <w:rFonts w:eastAsia="Arial" w:cs="Times New Roman"/>
          <w:sz w:val="28"/>
          <w:szCs w:val="28"/>
          <w:shd w:val="clear" w:color="auto" w:fill="FBFBFB"/>
        </w:rPr>
        <w:lastRenderedPageBreak/>
        <w:t>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w:t>
      </w:r>
      <w:proofErr w:type="gramStart"/>
      <w:r>
        <w:rPr>
          <w:rFonts w:eastAsia="Arial" w:cs="Times New Roman"/>
          <w:sz w:val="28"/>
          <w:szCs w:val="28"/>
          <w:shd w:val="clear" w:color="auto" w:fill="FBFBFB"/>
        </w:rPr>
        <w:t>физкультурно-спортивных</w:t>
      </w:r>
      <w:proofErr w:type="gramEnd"/>
      <w:r>
        <w:rPr>
          <w:rFonts w:eastAsia="Arial" w:cs="Times New Roman"/>
          <w:sz w:val="28"/>
          <w:szCs w:val="28"/>
          <w:shd w:val="clear" w:color="auto" w:fill="FBFBFB"/>
        </w:rPr>
        <w:t xml:space="preserve"> мероприятия: зарядка, спортивные соревнования, эстафеты, спортивные часы;</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спортивно-оздоровительные события и мероприятия на свежем воздухе</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rsidR="00F14DED" w:rsidRDefault="00F14DED" w:rsidP="009821AA">
      <w:pPr>
        <w:spacing w:line="276" w:lineRule="auto"/>
        <w:ind w:firstLine="520"/>
        <w:rPr>
          <w:rFonts w:eastAsia="Arial" w:cs="Times New Roman"/>
          <w:sz w:val="28"/>
          <w:szCs w:val="28"/>
          <w:shd w:val="clear" w:color="auto" w:fill="FBFBFB"/>
        </w:rPr>
      </w:pPr>
    </w:p>
    <w:p w:rsidR="00F14DED" w:rsidRDefault="00DE43BD" w:rsidP="009821AA">
      <w:pPr>
        <w:spacing w:line="276" w:lineRule="auto"/>
        <w:jc w:val="center"/>
        <w:rPr>
          <w:rFonts w:eastAsia="Arial" w:cs="Times New Roman"/>
          <w:b/>
          <w:sz w:val="28"/>
          <w:szCs w:val="28"/>
          <w:shd w:val="clear" w:color="auto" w:fill="FBFBFB"/>
        </w:rPr>
      </w:pPr>
      <w:r>
        <w:rPr>
          <w:rFonts w:eastAsia="Arial" w:cs="Times New Roman"/>
          <w:b/>
          <w:sz w:val="28"/>
          <w:szCs w:val="28"/>
          <w:shd w:val="clear" w:color="auto" w:fill="FBFBFB"/>
        </w:rPr>
        <w:t>2.7</w:t>
      </w:r>
      <w:r w:rsidR="002B78AF">
        <w:rPr>
          <w:rFonts w:eastAsia="Arial" w:cs="Times New Roman"/>
          <w:b/>
          <w:sz w:val="28"/>
          <w:szCs w:val="28"/>
          <w:shd w:val="clear" w:color="auto" w:fill="FBFBFB"/>
        </w:rPr>
        <w:t>. Модуль «Профилактика и безопасность»</w:t>
      </w:r>
    </w:p>
    <w:p w:rsidR="00F14DED" w:rsidRDefault="002B78AF" w:rsidP="009821AA">
      <w:pPr>
        <w:spacing w:line="276"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 xml:space="preserve">Профилактика и безопасность – профилактика </w:t>
      </w:r>
      <w:proofErr w:type="spellStart"/>
      <w:r>
        <w:rPr>
          <w:rFonts w:eastAsia="Arial" w:cs="Times New Roman"/>
          <w:sz w:val="28"/>
          <w:szCs w:val="28"/>
          <w:shd w:val="clear" w:color="auto" w:fill="FBFBFB"/>
        </w:rPr>
        <w:t>девиантного</w:t>
      </w:r>
      <w:proofErr w:type="spellEnd"/>
      <w:r>
        <w:rPr>
          <w:rFonts w:eastAsia="Arial" w:cs="Times New Roman"/>
          <w:sz w:val="28"/>
          <w:szCs w:val="28"/>
          <w:shd w:val="clear" w:color="auto" w:fill="FBFBFB"/>
        </w:rPr>
        <w:t xml:space="preserve">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физическую и психологическую безопасность ребенка в новых условиях;</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специализированные проекты и смены;</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w:t>
      </w:r>
    </w:p>
    <w:p w:rsidR="00F14DED" w:rsidRDefault="002B78AF" w:rsidP="009821AA">
      <w:pPr>
        <w:spacing w:line="276"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rPr>
        <w:t xml:space="preserve">-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w:t>
      </w:r>
      <w:r>
        <w:rPr>
          <w:rFonts w:eastAsia="Arial" w:cs="Times New Roman"/>
          <w:sz w:val="28"/>
          <w:szCs w:val="28"/>
          <w:shd w:val="clear" w:color="auto" w:fill="FBFBFB"/>
        </w:rPr>
        <w:lastRenderedPageBreak/>
        <w:t xml:space="preserve">безопасность, гражданская оборона, антитеррористическая, </w:t>
      </w:r>
      <w:proofErr w:type="spellStart"/>
      <w:r>
        <w:rPr>
          <w:rFonts w:eastAsia="Arial" w:cs="Times New Roman"/>
          <w:sz w:val="28"/>
          <w:szCs w:val="28"/>
          <w:shd w:val="clear" w:color="auto" w:fill="FBFBFB"/>
        </w:rPr>
        <w:t>антиэкстремистская</w:t>
      </w:r>
      <w:proofErr w:type="spellEnd"/>
      <w:r>
        <w:rPr>
          <w:rFonts w:eastAsia="Arial" w:cs="Times New Roman"/>
          <w:sz w:val="28"/>
          <w:szCs w:val="28"/>
          <w:shd w:val="clear" w:color="auto" w:fill="FBFBFB"/>
        </w:rPr>
        <w:t xml:space="preserve"> безопасность и т.д.;</w:t>
      </w:r>
      <w:proofErr w:type="gramEnd"/>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Pr>
          <w:rFonts w:eastAsia="Arial" w:cs="Times New Roman"/>
          <w:sz w:val="28"/>
          <w:szCs w:val="28"/>
          <w:shd w:val="clear" w:color="auto" w:fill="FBFBFB"/>
        </w:rPr>
        <w:t>саморефлексии</w:t>
      </w:r>
      <w:proofErr w:type="spellEnd"/>
      <w:r>
        <w:rPr>
          <w:rFonts w:eastAsia="Arial" w:cs="Times New Roman"/>
          <w:sz w:val="28"/>
          <w:szCs w:val="28"/>
          <w:shd w:val="clear" w:color="auto" w:fill="FBFBFB"/>
        </w:rPr>
        <w:t>, самоконтроля, устойчивости к негативному воздействию, групповому давлению;</w:t>
      </w:r>
    </w:p>
    <w:p w:rsidR="00F14DED" w:rsidRDefault="002B78AF" w:rsidP="009821AA">
      <w:pPr>
        <w:spacing w:line="276" w:lineRule="auto"/>
        <w:ind w:firstLine="851"/>
        <w:jc w:val="both"/>
        <w:rPr>
          <w:rFonts w:eastAsia="Arial" w:cs="Times New Roman"/>
          <w:sz w:val="28"/>
          <w:szCs w:val="28"/>
          <w:shd w:val="clear" w:color="auto" w:fill="FBFBFB"/>
        </w:rPr>
      </w:pPr>
      <w:proofErr w:type="gramStart"/>
      <w:r>
        <w:rPr>
          <w:rFonts w:eastAsia="Arial" w:cs="Times New Roman"/>
          <w:sz w:val="28"/>
          <w:szCs w:val="28"/>
          <w:shd w:val="clear" w:color="auto" w:fill="FBFBFB"/>
        </w:rPr>
        <w:t xml:space="preserve">-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w:t>
      </w:r>
      <w:proofErr w:type="spellStart"/>
      <w:r>
        <w:rPr>
          <w:rFonts w:eastAsia="Arial" w:cs="Times New Roman"/>
          <w:sz w:val="28"/>
          <w:szCs w:val="28"/>
          <w:shd w:val="clear" w:color="auto" w:fill="FBFBFB"/>
        </w:rPr>
        <w:t>девиантному</w:t>
      </w:r>
      <w:proofErr w:type="spellEnd"/>
      <w:r>
        <w:rPr>
          <w:rFonts w:eastAsia="Arial" w:cs="Times New Roman"/>
          <w:sz w:val="28"/>
          <w:szCs w:val="28"/>
          <w:shd w:val="clear" w:color="auto" w:fill="FBFBFB"/>
        </w:rPr>
        <w:t xml:space="preserve">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roofErr w:type="gramEnd"/>
    </w:p>
    <w:p w:rsidR="00F14DED" w:rsidRDefault="00F14DED" w:rsidP="009821AA">
      <w:pPr>
        <w:spacing w:line="276" w:lineRule="auto"/>
        <w:ind w:firstLine="520"/>
        <w:rPr>
          <w:rFonts w:eastAsia="Arial" w:cs="Times New Roman"/>
          <w:b/>
          <w:sz w:val="28"/>
          <w:szCs w:val="28"/>
          <w:shd w:val="clear" w:color="auto" w:fill="FBFBFB"/>
        </w:rPr>
      </w:pPr>
    </w:p>
    <w:p w:rsidR="00F14DED" w:rsidRDefault="00DE43BD" w:rsidP="009821AA">
      <w:pPr>
        <w:spacing w:line="276"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2.8</w:t>
      </w:r>
      <w:r w:rsidR="002B78AF">
        <w:rPr>
          <w:rFonts w:eastAsia="Arial" w:cs="Times New Roman"/>
          <w:b/>
          <w:sz w:val="28"/>
          <w:szCs w:val="28"/>
          <w:shd w:val="clear" w:color="auto" w:fill="FBFBFB"/>
        </w:rPr>
        <w:t>. Модуль «Работа с вожатыми/воспитателями»</w:t>
      </w:r>
    </w:p>
    <w:p w:rsidR="00F14DED" w:rsidRDefault="002B78AF" w:rsidP="009821AA">
      <w:pPr>
        <w:spacing w:line="276"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rsidR="00F14DED" w:rsidRDefault="00F14DED" w:rsidP="009821AA">
      <w:pPr>
        <w:spacing w:line="276" w:lineRule="auto"/>
        <w:rPr>
          <w:rFonts w:eastAsia="Arial" w:cs="Times New Roman"/>
          <w:b/>
          <w:bCs/>
          <w:sz w:val="28"/>
          <w:szCs w:val="28"/>
          <w:shd w:val="clear" w:color="auto" w:fill="FBFBFB"/>
        </w:rPr>
      </w:pPr>
    </w:p>
    <w:p w:rsidR="00F14DED" w:rsidRDefault="00F14DED" w:rsidP="009821AA">
      <w:pPr>
        <w:spacing w:line="276" w:lineRule="auto"/>
        <w:ind w:firstLine="851"/>
        <w:rPr>
          <w:rFonts w:eastAsia="Arial" w:cs="Times New Roman"/>
          <w:sz w:val="28"/>
          <w:szCs w:val="28"/>
          <w:shd w:val="clear" w:color="auto" w:fill="FBFBFB"/>
        </w:rPr>
      </w:pPr>
    </w:p>
    <w:p w:rsidR="00F14DED" w:rsidRDefault="00DE43BD" w:rsidP="009821AA">
      <w:pPr>
        <w:spacing w:line="276" w:lineRule="auto"/>
        <w:jc w:val="center"/>
        <w:rPr>
          <w:rFonts w:cs="Times New Roman"/>
          <w:b/>
          <w:sz w:val="28"/>
          <w:szCs w:val="28"/>
        </w:rPr>
      </w:pPr>
      <w:r>
        <w:rPr>
          <w:rFonts w:cs="Times New Roman"/>
          <w:b/>
          <w:sz w:val="28"/>
          <w:szCs w:val="28"/>
        </w:rPr>
        <w:t>2.9</w:t>
      </w:r>
      <w:r w:rsidR="002B78AF">
        <w:rPr>
          <w:rFonts w:cs="Times New Roman"/>
          <w:b/>
          <w:sz w:val="28"/>
          <w:szCs w:val="28"/>
        </w:rPr>
        <w:t>. Модуль «Экскурсии и походы»</w:t>
      </w:r>
    </w:p>
    <w:p w:rsidR="00F14DED" w:rsidRDefault="002B78AF" w:rsidP="009821AA">
      <w:pPr>
        <w:spacing w:line="276"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rsidR="00F14DED" w:rsidRDefault="002B78AF" w:rsidP="009821AA">
      <w:pPr>
        <w:spacing w:line="276" w:lineRule="auto"/>
        <w:ind w:firstLine="850"/>
        <w:jc w:val="both"/>
        <w:rPr>
          <w:rFonts w:cs="Times New Roman"/>
          <w:sz w:val="28"/>
          <w:szCs w:val="28"/>
        </w:rPr>
      </w:pPr>
      <w:r>
        <w:rPr>
          <w:rFonts w:cs="Times New Roman"/>
          <w:sz w:val="28"/>
          <w:szCs w:val="28"/>
        </w:rPr>
        <w:t xml:space="preserve">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w:t>
      </w:r>
      <w:proofErr w:type="spellStart"/>
      <w:r>
        <w:rPr>
          <w:rFonts w:cs="Times New Roman"/>
          <w:sz w:val="28"/>
          <w:szCs w:val="28"/>
        </w:rPr>
        <w:t>профориентационные</w:t>
      </w:r>
      <w:proofErr w:type="spellEnd"/>
      <w:r>
        <w:rPr>
          <w:rFonts w:cs="Times New Roman"/>
          <w:sz w:val="28"/>
          <w:szCs w:val="28"/>
        </w:rPr>
        <w:t xml:space="preserve"> экскурсии, экскурсии по памятным местам и местам боевой славы, в музей, картинную галерею, технопарк и др.</w:t>
      </w:r>
    </w:p>
    <w:p w:rsidR="00F14DED" w:rsidRDefault="002B78AF" w:rsidP="009821AA">
      <w:pPr>
        <w:spacing w:line="276"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w:t>
      </w:r>
      <w:r>
        <w:rPr>
          <w:rFonts w:cs="Times New Roman"/>
          <w:sz w:val="28"/>
          <w:szCs w:val="28"/>
        </w:rPr>
        <w:lastRenderedPageBreak/>
        <w:t xml:space="preserve">них навыков </w:t>
      </w:r>
      <w:proofErr w:type="spellStart"/>
      <w:r>
        <w:rPr>
          <w:rFonts w:cs="Times New Roman"/>
          <w:sz w:val="28"/>
          <w:szCs w:val="28"/>
        </w:rPr>
        <w:t>самообслуживающего</w:t>
      </w:r>
      <w:proofErr w:type="spellEnd"/>
      <w:r>
        <w:rPr>
          <w:rFonts w:cs="Times New Roman"/>
          <w:sz w:val="28"/>
          <w:szCs w:val="28"/>
        </w:rPr>
        <w:t xml:space="preserve"> труда, обучения рациональному использованию своего времени, сил, имущества. </w:t>
      </w:r>
    </w:p>
    <w:p w:rsidR="00F14DED" w:rsidRDefault="00DE43BD" w:rsidP="009821AA">
      <w:pPr>
        <w:tabs>
          <w:tab w:val="left" w:pos="851"/>
        </w:tabs>
        <w:spacing w:line="276" w:lineRule="auto"/>
        <w:jc w:val="center"/>
      </w:pPr>
      <w:r>
        <w:rPr>
          <w:b/>
          <w:color w:val="000000"/>
          <w:sz w:val="28"/>
          <w:szCs w:val="28"/>
        </w:rPr>
        <w:t>2.10</w:t>
      </w:r>
      <w:r w:rsidR="002B78AF">
        <w:rPr>
          <w:b/>
          <w:color w:val="000000"/>
          <w:sz w:val="28"/>
          <w:szCs w:val="28"/>
        </w:rPr>
        <w:t xml:space="preserve">. Модуль </w:t>
      </w:r>
      <w:r w:rsidR="002B78AF">
        <w:rPr>
          <w:b/>
          <w:sz w:val="28"/>
          <w:szCs w:val="28"/>
        </w:rPr>
        <w:t>«Цифровая среда воспитания»</w:t>
      </w:r>
    </w:p>
    <w:p w:rsidR="00F14DED" w:rsidRDefault="002B78AF" w:rsidP="009821AA">
      <w:pPr>
        <w:pStyle w:val="aff5"/>
        <w:tabs>
          <w:tab w:val="left" w:pos="993"/>
          <w:tab w:val="left" w:pos="1310"/>
        </w:tabs>
        <w:spacing w:line="276"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rsidR="00F14DED" w:rsidRDefault="002B78AF" w:rsidP="009821AA">
      <w:pPr>
        <w:pStyle w:val="aff5"/>
        <w:tabs>
          <w:tab w:val="left" w:pos="993"/>
          <w:tab w:val="left" w:pos="1310"/>
        </w:tabs>
        <w:spacing w:line="276"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w:t>
      </w:r>
      <w:proofErr w:type="spellStart"/>
      <w:r>
        <w:rPr>
          <w:rFonts w:ascii="Times New Roman" w:hAnsi="Times New Roman"/>
          <w:sz w:val="28"/>
          <w:szCs w:val="28"/>
          <w:lang w:val="ru-RU"/>
        </w:rPr>
        <w:t>контента</w:t>
      </w:r>
      <w:proofErr w:type="spellEnd"/>
      <w:r>
        <w:rPr>
          <w:rFonts w:ascii="Times New Roman" w:hAnsi="Times New Roman"/>
          <w:sz w:val="28"/>
          <w:szCs w:val="28"/>
          <w:lang w:val="ru-RU"/>
        </w:rPr>
        <w:t xml:space="preserve"> и 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rsidR="00F14DED" w:rsidRDefault="002B78AF" w:rsidP="009821AA">
      <w:pPr>
        <w:pStyle w:val="aff5"/>
        <w:tabs>
          <w:tab w:val="left" w:pos="993"/>
          <w:tab w:val="left" w:pos="1310"/>
        </w:tabs>
        <w:spacing w:line="276"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rsidR="00F14DED" w:rsidRDefault="002B78AF" w:rsidP="009821AA">
      <w:pPr>
        <w:pStyle w:val="aff5"/>
        <w:tabs>
          <w:tab w:val="left" w:pos="993"/>
          <w:tab w:val="left" w:pos="1310"/>
        </w:tabs>
        <w:spacing w:line="276" w:lineRule="auto"/>
        <w:ind w:left="0" w:firstLine="850"/>
        <w:jc w:val="both"/>
        <w:rPr>
          <w:rFonts w:ascii="Times New Roman" w:hAnsi="Times New Roman"/>
          <w:sz w:val="28"/>
          <w:szCs w:val="28"/>
          <w:lang w:val="ru-RU"/>
        </w:rPr>
      </w:pPr>
      <w:r>
        <w:rPr>
          <w:rFonts w:ascii="Times New Roman" w:hAnsi="Times New Roman"/>
          <w:sz w:val="28"/>
          <w:szCs w:val="28"/>
          <w:lang w:val="ru-RU"/>
        </w:rPr>
        <w:t xml:space="preserve">- телемосты, </w:t>
      </w:r>
      <w:proofErr w:type="spellStart"/>
      <w:r>
        <w:rPr>
          <w:rFonts w:ascii="Times New Roman" w:hAnsi="Times New Roman"/>
          <w:sz w:val="28"/>
          <w:szCs w:val="28"/>
          <w:lang w:val="ru-RU"/>
        </w:rPr>
        <w:t>онлайн-встречи</w:t>
      </w:r>
      <w:proofErr w:type="spellEnd"/>
      <w:r>
        <w:rPr>
          <w:rFonts w:ascii="Times New Roman" w:hAnsi="Times New Roman"/>
          <w:sz w:val="28"/>
          <w:szCs w:val="28"/>
          <w:lang w:val="ru-RU"/>
        </w:rPr>
        <w:t>, видеоконференции и т.п.;</w:t>
      </w:r>
    </w:p>
    <w:p w:rsidR="00F14DED" w:rsidRDefault="002B78AF" w:rsidP="009821AA">
      <w:pPr>
        <w:pStyle w:val="aff5"/>
        <w:tabs>
          <w:tab w:val="left" w:pos="993"/>
          <w:tab w:val="left" w:pos="1310"/>
        </w:tabs>
        <w:spacing w:line="276"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rsidR="00F14DED" w:rsidRDefault="002B78AF" w:rsidP="009821AA">
      <w:pPr>
        <w:pStyle w:val="aff5"/>
        <w:tabs>
          <w:tab w:val="left" w:pos="993"/>
          <w:tab w:val="left" w:pos="1310"/>
        </w:tabs>
        <w:spacing w:line="276" w:lineRule="auto"/>
        <w:ind w:left="0" w:firstLine="850"/>
        <w:jc w:val="both"/>
        <w:rPr>
          <w:rFonts w:ascii="Times New Roman" w:hAnsi="Times New Roman"/>
          <w:sz w:val="28"/>
          <w:szCs w:val="28"/>
          <w:lang w:val="ru-RU"/>
        </w:rPr>
      </w:pPr>
      <w:r>
        <w:rPr>
          <w:rFonts w:ascii="Times New Roman" w:hAnsi="Times New Roman"/>
          <w:sz w:val="28"/>
          <w:szCs w:val="28"/>
          <w:lang w:val="ru-RU"/>
        </w:rPr>
        <w:t xml:space="preserve">- </w:t>
      </w:r>
      <w:proofErr w:type="spellStart"/>
      <w:r>
        <w:rPr>
          <w:rFonts w:ascii="Times New Roman" w:hAnsi="Times New Roman"/>
          <w:sz w:val="28"/>
          <w:szCs w:val="28"/>
          <w:lang w:val="ru-RU"/>
        </w:rPr>
        <w:t>онлайн-мероприятия</w:t>
      </w:r>
      <w:proofErr w:type="spellEnd"/>
      <w:r>
        <w:rPr>
          <w:rFonts w:ascii="Times New Roman" w:hAnsi="Times New Roman"/>
          <w:sz w:val="28"/>
          <w:szCs w:val="28"/>
          <w:lang w:val="ru-RU"/>
        </w:rPr>
        <w:t xml:space="preserve"> в официальных группах детского лагеря в социальных сетях;</w:t>
      </w:r>
    </w:p>
    <w:p w:rsidR="00F14DED" w:rsidRDefault="002B78AF" w:rsidP="009821AA">
      <w:pPr>
        <w:pStyle w:val="aff5"/>
        <w:tabs>
          <w:tab w:val="left" w:pos="993"/>
          <w:tab w:val="left" w:pos="1310"/>
        </w:tabs>
        <w:spacing w:line="276"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rsidR="00F14DED" w:rsidRDefault="00F14DED" w:rsidP="009821AA">
      <w:pPr>
        <w:keepNext/>
        <w:keepLines/>
        <w:widowControl w:val="0"/>
        <w:shd w:val="clear" w:color="auto" w:fill="auto"/>
        <w:spacing w:line="276" w:lineRule="auto"/>
        <w:outlineLvl w:val="0"/>
        <w:rPr>
          <w:rFonts w:eastAsia="Times New Roman" w:cs="Times New Roman"/>
          <w:b/>
          <w:sz w:val="28"/>
          <w:szCs w:val="28"/>
          <w:lang w:eastAsia="ko-KR" w:bidi="ar-SA"/>
        </w:rPr>
      </w:pPr>
    </w:p>
    <w:p w:rsidR="00F14DED" w:rsidRDefault="00F14DED" w:rsidP="009821AA">
      <w:pPr>
        <w:pStyle w:val="aff5"/>
        <w:tabs>
          <w:tab w:val="left" w:pos="993"/>
          <w:tab w:val="left" w:pos="1310"/>
        </w:tabs>
        <w:spacing w:line="276" w:lineRule="auto"/>
        <w:ind w:left="0" w:right="-1"/>
        <w:rPr>
          <w:rFonts w:ascii="Times New Roman" w:hAnsi="Times New Roman"/>
          <w:sz w:val="28"/>
          <w:szCs w:val="28"/>
          <w:lang w:val="ru-RU"/>
        </w:rPr>
      </w:pPr>
    </w:p>
    <w:p w:rsidR="00F14DED" w:rsidRDefault="002B78AF" w:rsidP="009821AA">
      <w:pPr>
        <w:spacing w:line="276" w:lineRule="auto"/>
        <w:rPr>
          <w:rFonts w:eastAsia="№Е" w:cs="Times New Roman"/>
          <w:b/>
          <w:iCs/>
          <w:color w:val="000000"/>
          <w:sz w:val="28"/>
          <w:szCs w:val="28"/>
        </w:rPr>
      </w:pPr>
      <w:r>
        <w:rPr>
          <w:rFonts w:cs="Times New Roman"/>
          <w:b/>
          <w:iCs/>
          <w:color w:val="000000"/>
          <w:sz w:val="28"/>
          <w:szCs w:val="28"/>
        </w:rPr>
        <w:br w:type="page"/>
      </w:r>
    </w:p>
    <w:p w:rsidR="00F14DED" w:rsidRDefault="002B78AF" w:rsidP="009821AA">
      <w:pPr>
        <w:spacing w:line="276"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rsidR="00F14DED" w:rsidRDefault="00F14DED" w:rsidP="009821AA">
      <w:pPr>
        <w:spacing w:line="276" w:lineRule="auto"/>
        <w:jc w:val="center"/>
        <w:outlineLvl w:val="0"/>
        <w:rPr>
          <w:rFonts w:eastAsia="Times New Roman" w:cs="Times New Roman"/>
          <w:b/>
          <w:color w:val="000000"/>
          <w:sz w:val="28"/>
        </w:rPr>
      </w:pPr>
    </w:p>
    <w:p w:rsidR="00F14DED" w:rsidRDefault="002B78AF" w:rsidP="009821AA">
      <w:pPr>
        <w:spacing w:line="276"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rsidR="00F14DED" w:rsidRDefault="002B78AF" w:rsidP="009821AA">
      <w:pPr>
        <w:spacing w:line="276"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w:t>
      </w:r>
      <w:proofErr w:type="spellStart"/>
      <w:r>
        <w:rPr>
          <w:rFonts w:eastAsia="Times New Roman" w:cs="Times New Roman"/>
          <w:color w:val="000000"/>
          <w:sz w:val="28"/>
        </w:rPr>
        <w:t>социокультурного</w:t>
      </w:r>
      <w:proofErr w:type="spellEnd"/>
      <w:r>
        <w:rPr>
          <w:rFonts w:eastAsia="Times New Roman" w:cs="Times New Roman"/>
          <w:color w:val="000000"/>
          <w:sz w:val="28"/>
        </w:rPr>
        <w:t xml:space="preserve">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w:t>
      </w:r>
      <w:proofErr w:type="spellStart"/>
      <w:r>
        <w:rPr>
          <w:rFonts w:eastAsia="Times New Roman" w:cs="Times New Roman"/>
          <w:color w:val="000000"/>
          <w:sz w:val="28"/>
        </w:rPr>
        <w:t>воспитательно</w:t>
      </w:r>
      <w:proofErr w:type="spellEnd"/>
      <w:r>
        <w:rPr>
          <w:rFonts w:eastAsia="Times New Roman" w:cs="Times New Roman"/>
          <w:color w:val="000000"/>
          <w:sz w:val="28"/>
        </w:rPr>
        <w:t xml:space="preserve"> значимые виды совместной деятельности. </w:t>
      </w:r>
    </w:p>
    <w:p w:rsidR="00F14DED" w:rsidRDefault="002B78AF" w:rsidP="009821AA">
      <w:pPr>
        <w:spacing w:line="276"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xml:space="preserve">- </w:t>
      </w:r>
      <w:proofErr w:type="spellStart"/>
      <w:r>
        <w:rPr>
          <w:rFonts w:eastAsia="Times New Roman" w:cs="Times New Roman"/>
          <w:color w:val="000000"/>
          <w:sz w:val="28"/>
        </w:rPr>
        <w:t>многопрофильность</w:t>
      </w:r>
      <w:proofErr w:type="spellEnd"/>
      <w:r>
        <w:rPr>
          <w:rFonts w:eastAsia="Times New Roman" w:cs="Times New Roman"/>
          <w:color w:val="000000"/>
          <w:sz w:val="28"/>
        </w:rPr>
        <w:t xml:space="preserve">; </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xml:space="preserve">-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w:t>
      </w:r>
      <w:proofErr w:type="spellStart"/>
      <w:r>
        <w:rPr>
          <w:rFonts w:eastAsia="Times New Roman" w:cs="Times New Roman"/>
          <w:color w:val="000000"/>
          <w:sz w:val="28"/>
        </w:rPr>
        <w:t>самоактуализация</w:t>
      </w:r>
      <w:proofErr w:type="spellEnd"/>
      <w:r>
        <w:rPr>
          <w:rFonts w:eastAsia="Times New Roman" w:cs="Times New Roman"/>
          <w:color w:val="000000"/>
          <w:sz w:val="28"/>
        </w:rPr>
        <w:t xml:space="preserve"> личности.</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lastRenderedPageBreak/>
        <w:t xml:space="preserve">- местоположение и </w:t>
      </w:r>
      <w:proofErr w:type="spellStart"/>
      <w:r>
        <w:rPr>
          <w:rFonts w:eastAsia="Times New Roman" w:cs="Times New Roman"/>
          <w:color w:val="000000"/>
          <w:sz w:val="28"/>
        </w:rPr>
        <w:t>социокультурное</w:t>
      </w:r>
      <w:proofErr w:type="spellEnd"/>
      <w:r>
        <w:rPr>
          <w:rFonts w:eastAsia="Times New Roman" w:cs="Times New Roman"/>
          <w:color w:val="000000"/>
          <w:sz w:val="28"/>
        </w:rPr>
        <w:t xml:space="preserve"> окружение (местное, региональное), историко-культурная, этническая, конфессиональная специфика населения местности, региона;</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p>
    <w:p w:rsidR="00F14DED" w:rsidRDefault="00F14DED" w:rsidP="009821AA">
      <w:pPr>
        <w:spacing w:line="276" w:lineRule="auto"/>
        <w:outlineLvl w:val="0"/>
        <w:rPr>
          <w:rFonts w:eastAsia="Times New Roman" w:cs="Times New Roman"/>
          <w:b/>
          <w:color w:val="000000"/>
          <w:sz w:val="28"/>
        </w:rPr>
      </w:pPr>
    </w:p>
    <w:p w:rsidR="00F14DED" w:rsidRDefault="002B78AF" w:rsidP="009821AA">
      <w:pPr>
        <w:spacing w:line="276" w:lineRule="auto"/>
        <w:jc w:val="center"/>
        <w:outlineLvl w:val="0"/>
        <w:rPr>
          <w:sz w:val="28"/>
        </w:rPr>
      </w:pPr>
      <w:r>
        <w:rPr>
          <w:rFonts w:eastAsia="Times New Roman" w:cs="Times New Roman"/>
          <w:b/>
          <w:color w:val="000000"/>
          <w:sz w:val="28"/>
        </w:rPr>
        <w:t>3.2. Анализ воспитательного процесса и результатов воспитания</w:t>
      </w:r>
    </w:p>
    <w:p w:rsidR="00F14DED" w:rsidRDefault="002B78AF" w:rsidP="009821AA">
      <w:pPr>
        <w:spacing w:line="276"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rsidR="00F14DED" w:rsidRDefault="002B78AF" w:rsidP="009821AA">
      <w:pPr>
        <w:spacing w:line="276"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rsidR="00F14DED" w:rsidRDefault="002B78AF" w:rsidP="009821AA">
      <w:pPr>
        <w:spacing w:line="276"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w:t>
      </w:r>
      <w:proofErr w:type="gramStart"/>
      <w:r>
        <w:rPr>
          <w:rFonts w:cs="Times New Roman"/>
          <w:sz w:val="28"/>
          <w:szCs w:val="28"/>
        </w:rPr>
        <w:t>отношение</w:t>
      </w:r>
      <w:proofErr w:type="gramEnd"/>
      <w:r>
        <w:rPr>
          <w:rFonts w:cs="Times New Roman"/>
          <w:sz w:val="28"/>
          <w:szCs w:val="28"/>
        </w:rPr>
        <w:t xml:space="preserve"> как к воспитанникам, так и к педагогам, реализующим воспитательный процесс; </w:t>
      </w:r>
    </w:p>
    <w:p w:rsidR="00F14DED" w:rsidRDefault="002B78AF" w:rsidP="009821AA">
      <w:pPr>
        <w:spacing w:line="276"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rsidR="00F14DED" w:rsidRDefault="002B78AF" w:rsidP="009821AA">
      <w:pPr>
        <w:spacing w:line="276"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bCs/>
          <w:color w:val="000000"/>
          <w:sz w:val="28"/>
        </w:rPr>
        <w:t xml:space="preserve">Основные направления анализа воспитательного процесса </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rsidR="00F14DED" w:rsidRDefault="002B78AF" w:rsidP="009821AA">
      <w:pPr>
        <w:spacing w:line="276"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rsidR="00F14DED" w:rsidRDefault="002B78AF" w:rsidP="009821AA">
      <w:pPr>
        <w:spacing w:line="276"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rsidR="00F14DED" w:rsidRDefault="002B78AF" w:rsidP="009821AA">
      <w:pPr>
        <w:spacing w:line="276" w:lineRule="auto"/>
        <w:ind w:firstLine="850"/>
        <w:jc w:val="both"/>
        <w:rPr>
          <w:sz w:val="28"/>
          <w:szCs w:val="28"/>
        </w:rPr>
      </w:pPr>
      <w:r>
        <w:rPr>
          <w:rFonts w:eastAsia="Times New Roman" w:cs="Times New Roman"/>
          <w:color w:val="000000"/>
          <w:sz w:val="28"/>
          <w:szCs w:val="28"/>
        </w:rPr>
        <w:lastRenderedPageBreak/>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rsidR="00F14DED" w:rsidRDefault="002B78AF" w:rsidP="009821AA">
      <w:pPr>
        <w:spacing w:line="276"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rsidR="00F14DED" w:rsidRDefault="002B78AF" w:rsidP="009821AA">
      <w:pPr>
        <w:spacing w:line="276"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Внимание сосредотачивается на вопросах, связанных с качеством</w:t>
      </w:r>
      <w:r w:rsidR="001D7BB8">
        <w:rPr>
          <w:rFonts w:eastAsia="Times New Roman" w:cs="Times New Roman"/>
          <w:color w:val="000000"/>
          <w:sz w:val="28"/>
        </w:rPr>
        <w:t>.</w:t>
      </w:r>
    </w:p>
    <w:p w:rsidR="00F14DED" w:rsidRDefault="002B78AF" w:rsidP="009821AA">
      <w:pPr>
        <w:spacing w:line="276"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rsidR="00F14DED" w:rsidRDefault="002B78AF" w:rsidP="009821AA">
      <w:pPr>
        <w:spacing w:line="276" w:lineRule="auto"/>
        <w:ind w:firstLine="850"/>
        <w:jc w:val="both"/>
      </w:pPr>
      <w:r>
        <w:rPr>
          <w:sz w:val="28"/>
          <w:szCs w:val="28"/>
        </w:rPr>
        <w:t xml:space="preserve">- </w:t>
      </w:r>
      <w:proofErr w:type="gramStart"/>
      <w:r>
        <w:rPr>
          <w:sz w:val="28"/>
          <w:szCs w:val="28"/>
        </w:rPr>
        <w:t>социологические</w:t>
      </w:r>
      <w:proofErr w:type="gramEnd"/>
      <w:r>
        <w:rPr>
          <w:sz w:val="28"/>
          <w:szCs w:val="28"/>
        </w:rPr>
        <w:t>: опрос участников образовательных отношений, экспертный анализ, фокус-группа, анализ документов и контекстный анализ;</w:t>
      </w:r>
    </w:p>
    <w:p w:rsidR="00F14DED" w:rsidRDefault="002B78AF" w:rsidP="009821AA">
      <w:pPr>
        <w:spacing w:line="276"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rsidR="00F14DED" w:rsidRDefault="002B78AF" w:rsidP="009821AA">
      <w:pPr>
        <w:spacing w:line="276" w:lineRule="auto"/>
        <w:ind w:firstLine="850"/>
        <w:jc w:val="both"/>
        <w:rPr>
          <w:sz w:val="28"/>
          <w:szCs w:val="28"/>
        </w:rPr>
      </w:pPr>
      <w:r>
        <w:rPr>
          <w:sz w:val="28"/>
          <w:szCs w:val="28"/>
        </w:rPr>
        <w:t xml:space="preserve">Основным предметом </w:t>
      </w:r>
      <w:proofErr w:type="gramStart"/>
      <w:r>
        <w:rPr>
          <w:sz w:val="28"/>
          <w:szCs w:val="28"/>
        </w:rPr>
        <w:t>анализа, организуемого в детском лагере воспитательного процесса является</w:t>
      </w:r>
      <w:proofErr w:type="gramEnd"/>
      <w:r>
        <w:rPr>
          <w:sz w:val="28"/>
          <w:szCs w:val="28"/>
        </w:rPr>
        <w:t xml:space="preserve"> воспитательная работа.</w:t>
      </w:r>
    </w:p>
    <w:p w:rsidR="00F14DED" w:rsidRDefault="002B78AF" w:rsidP="009821AA">
      <w:pPr>
        <w:spacing w:line="276"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rsidR="00F14DED" w:rsidRDefault="002B78AF" w:rsidP="009821AA">
      <w:pPr>
        <w:spacing w:line="276"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rsidR="00F14DED" w:rsidRDefault="00F14DED">
      <w:pPr>
        <w:spacing w:line="360" w:lineRule="auto"/>
        <w:ind w:firstLine="850"/>
        <w:jc w:val="both"/>
        <w:rPr>
          <w:rFonts w:cs="Times New Roman"/>
          <w:sz w:val="28"/>
          <w:szCs w:val="28"/>
        </w:rPr>
        <w:sectPr w:rsidR="00F14DED">
          <w:headerReference w:type="default" r:id="rId8"/>
          <w:pgSz w:w="11906" w:h="16838"/>
          <w:pgMar w:top="1134" w:right="845" w:bottom="882" w:left="1694" w:header="567" w:footer="0" w:gutter="0"/>
          <w:cols w:space="720"/>
          <w:titlePg/>
          <w:docGrid w:linePitch="360"/>
        </w:sectPr>
      </w:pPr>
    </w:p>
    <w:p w:rsidR="00F14DED" w:rsidRDefault="002B78AF">
      <w:pPr>
        <w:pStyle w:val="17"/>
        <w:tabs>
          <w:tab w:val="left" w:pos="1276"/>
        </w:tabs>
        <w:spacing w:before="0" w:after="0"/>
        <w:ind w:right="-6" w:firstLine="850"/>
        <w:jc w:val="right"/>
      </w:pPr>
      <w:r>
        <w:rPr>
          <w:sz w:val="28"/>
          <w:szCs w:val="28"/>
        </w:rPr>
        <w:lastRenderedPageBreak/>
        <w:t>Приложение</w:t>
      </w:r>
    </w:p>
    <w:p w:rsidR="00F14DED" w:rsidRDefault="00F14DED">
      <w:pPr>
        <w:pStyle w:val="17"/>
        <w:tabs>
          <w:tab w:val="left" w:pos="1276"/>
        </w:tabs>
        <w:spacing w:before="0" w:after="0"/>
        <w:ind w:right="-6"/>
        <w:jc w:val="right"/>
        <w:rPr>
          <w:sz w:val="28"/>
          <w:szCs w:val="28"/>
        </w:rPr>
      </w:pPr>
    </w:p>
    <w:p w:rsidR="00F14DED" w:rsidRDefault="002B78AF">
      <w:pPr>
        <w:pStyle w:val="17"/>
        <w:spacing w:before="120" w:after="0"/>
        <w:ind w:right="-6" w:firstLine="709"/>
        <w:jc w:val="center"/>
        <w:rPr>
          <w:b/>
          <w:bCs/>
          <w:sz w:val="28"/>
          <w:szCs w:val="28"/>
        </w:rPr>
      </w:pPr>
      <w:r>
        <w:rPr>
          <w:b/>
          <w:bCs/>
          <w:sz w:val="28"/>
          <w:szCs w:val="28"/>
        </w:rPr>
        <w:t xml:space="preserve">КАЛЕНДАРНЫЙ ПЛАН ВОСПИТАТЕЛЬНОЙ РАБОТЫ </w:t>
      </w:r>
    </w:p>
    <w:p w:rsidR="00F14DED" w:rsidRDefault="009821AA" w:rsidP="009821AA">
      <w:pPr>
        <w:pStyle w:val="17"/>
        <w:spacing w:before="0" w:after="0"/>
        <w:ind w:right="-6" w:firstLine="709"/>
        <w:jc w:val="center"/>
        <w:rPr>
          <w:b/>
          <w:bCs/>
          <w:sz w:val="28"/>
          <w:szCs w:val="28"/>
        </w:rPr>
      </w:pPr>
      <w:r>
        <w:rPr>
          <w:b/>
          <w:bCs/>
          <w:sz w:val="28"/>
          <w:szCs w:val="28"/>
        </w:rPr>
        <w:t>Профильного лагеря с дневным пребыванием «</w:t>
      </w:r>
      <w:proofErr w:type="spellStart"/>
      <w:r>
        <w:rPr>
          <w:b/>
          <w:bCs/>
          <w:sz w:val="28"/>
          <w:szCs w:val="28"/>
        </w:rPr>
        <w:t>Патрит</w:t>
      </w:r>
      <w:proofErr w:type="spellEnd"/>
      <w:r>
        <w:rPr>
          <w:b/>
          <w:bCs/>
          <w:sz w:val="28"/>
          <w:szCs w:val="28"/>
        </w:rPr>
        <w:t xml:space="preserve">» </w:t>
      </w:r>
      <w:r w:rsidR="00DE43BD">
        <w:rPr>
          <w:b/>
          <w:bCs/>
          <w:sz w:val="28"/>
          <w:szCs w:val="28"/>
        </w:rPr>
        <w:t>на 2022</w:t>
      </w:r>
      <w:r w:rsidR="002B78AF">
        <w:rPr>
          <w:b/>
          <w:bCs/>
          <w:sz w:val="28"/>
          <w:szCs w:val="28"/>
        </w:rPr>
        <w:t xml:space="preserve"> год</w:t>
      </w:r>
    </w:p>
    <w:p w:rsidR="00F14DED" w:rsidRDefault="00F14DED">
      <w:pPr>
        <w:pStyle w:val="17"/>
        <w:spacing w:before="0" w:after="0"/>
        <w:ind w:right="-6" w:firstLine="709"/>
        <w:jc w:val="center"/>
        <w:rPr>
          <w:b/>
          <w:bCs/>
          <w:sz w:val="28"/>
          <w:szCs w:val="28"/>
        </w:rPr>
      </w:pPr>
    </w:p>
    <w:p w:rsidR="00F14DED" w:rsidRDefault="002B78AF" w:rsidP="009821AA">
      <w:pPr>
        <w:ind w:right="-6" w:firstLine="709"/>
        <w:jc w:val="both"/>
        <w:rPr>
          <w:rFonts w:eastAsia="Times New Roman" w:cs="Times New Roman"/>
          <w:lang w:eastAsia="ru-RU"/>
        </w:rPr>
      </w:pPr>
      <w:r>
        <w:rPr>
          <w:rFonts w:eastAsia="Times New Roman" w:cs="Times New Roman"/>
          <w:sz w:val="28"/>
          <w:szCs w:val="28"/>
          <w:lang w:eastAsia="ru-RU"/>
        </w:rPr>
        <w:t>Календарный план воспитательной работы детского лагеря составлен с целью конкретизации форм, видов воспитательной деятельности и организации единого пространства воспитательной работы детского лагеря.</w:t>
      </w:r>
    </w:p>
    <w:p w:rsidR="00F14DED" w:rsidRDefault="002B78AF" w:rsidP="009821AA">
      <w:pPr>
        <w:ind w:right="-6" w:firstLine="709"/>
        <w:jc w:val="both"/>
        <w:rPr>
          <w:rFonts w:eastAsia="Times New Roman" w:cs="Times New Roman"/>
          <w:lang w:eastAsia="ru-RU"/>
        </w:rPr>
      </w:pPr>
      <w:r>
        <w:rPr>
          <w:rFonts w:eastAsia="Times New Roman" w:cs="Times New Roman"/>
          <w:sz w:val="28"/>
          <w:szCs w:val="28"/>
          <w:lang w:eastAsia="ru-RU"/>
        </w:rPr>
        <w:t xml:space="preserve">План разделен на модули, которые отражают направления воспитательной работы детского лагеря в соответствии с Программой </w:t>
      </w:r>
      <w:proofErr w:type="gramStart"/>
      <w:r>
        <w:rPr>
          <w:rFonts w:eastAsia="Times New Roman" w:cs="Times New Roman"/>
          <w:sz w:val="28"/>
          <w:szCs w:val="28"/>
          <w:lang w:eastAsia="ru-RU"/>
        </w:rPr>
        <w:t>воспитания</w:t>
      </w:r>
      <w:proofErr w:type="gramEnd"/>
      <w:r>
        <w:rPr>
          <w:rFonts w:eastAsia="Times New Roman" w:cs="Times New Roman"/>
          <w:sz w:val="28"/>
          <w:szCs w:val="28"/>
          <w:lang w:eastAsia="ru-RU"/>
        </w:rPr>
        <w:t xml:space="preserve"> и определяет уровни проведения мероприятий.</w:t>
      </w:r>
    </w:p>
    <w:p w:rsidR="00F14DED" w:rsidRDefault="002B78AF" w:rsidP="009821AA">
      <w:pPr>
        <w:ind w:right="-6" w:firstLine="709"/>
        <w:jc w:val="both"/>
        <w:rPr>
          <w:rFonts w:eastAsia="Times New Roman" w:cs="Times New Roman"/>
          <w:sz w:val="28"/>
          <w:szCs w:val="28"/>
          <w:lang w:eastAsia="ru-RU"/>
        </w:rPr>
      </w:pPr>
      <w:r>
        <w:rPr>
          <w:rFonts w:eastAsia="Times New Roman" w:cs="Times New Roman"/>
          <w:sz w:val="28"/>
          <w:szCs w:val="28"/>
          <w:lang w:eastAsia="ru-RU"/>
        </w:rPr>
        <w:t xml:space="preserve">Год посвящен </w:t>
      </w:r>
      <w:r w:rsidR="00DE43BD">
        <w:rPr>
          <w:rFonts w:eastAsia="Times New Roman" w:cs="Times New Roman"/>
          <w:sz w:val="28"/>
          <w:szCs w:val="28"/>
          <w:lang w:eastAsia="ru-RU"/>
        </w:rPr>
        <w:t xml:space="preserve"> Году народного искусства и нематериального культурного наследия народов России.</w:t>
      </w:r>
    </w:p>
    <w:tbl>
      <w:tblPr>
        <w:tblW w:w="10318" w:type="dxa"/>
        <w:tblInd w:w="-50" w:type="dxa"/>
        <w:tblBorders>
          <w:top w:val="single" w:sz="2" w:space="0" w:color="000000"/>
          <w:left w:val="single" w:sz="2" w:space="0" w:color="000000"/>
          <w:bottom w:val="single" w:sz="2" w:space="0" w:color="000000"/>
          <w:insideH w:val="single" w:sz="2" w:space="0" w:color="000000"/>
        </w:tblBorders>
        <w:tblLayout w:type="fixed"/>
        <w:tblCellMar>
          <w:top w:w="55" w:type="dxa"/>
          <w:left w:w="42" w:type="dxa"/>
          <w:bottom w:w="55" w:type="dxa"/>
          <w:right w:w="55" w:type="dxa"/>
        </w:tblCellMar>
        <w:tblLook w:val="04A0"/>
      </w:tblPr>
      <w:tblGrid>
        <w:gridCol w:w="689"/>
        <w:gridCol w:w="3685"/>
        <w:gridCol w:w="1417"/>
        <w:gridCol w:w="1701"/>
        <w:gridCol w:w="1417"/>
        <w:gridCol w:w="1409"/>
      </w:tblGrid>
      <w:tr w:rsidR="00F14DED">
        <w:trPr>
          <w:trHeight w:val="310"/>
        </w:trPr>
        <w:tc>
          <w:tcPr>
            <w:tcW w:w="689" w:type="dxa"/>
            <w:vMerge w:val="restart"/>
            <w:tcBorders>
              <w:top w:val="single" w:sz="2" w:space="0" w:color="000000"/>
              <w:left w:val="single" w:sz="2" w:space="0" w:color="000000"/>
              <w:bottom w:val="single" w:sz="2" w:space="0" w:color="000000"/>
            </w:tcBorders>
            <w:shd w:val="clear" w:color="auto" w:fill="auto"/>
          </w:tcPr>
          <w:p w:rsidR="00F14DED" w:rsidRDefault="002B78AF">
            <w:pPr>
              <w:pStyle w:val="17"/>
              <w:spacing w:before="0" w:after="0"/>
              <w:ind w:right="-5"/>
              <w:jc w:val="center"/>
              <w:rPr>
                <w:b/>
                <w:bCs/>
                <w:sz w:val="28"/>
                <w:szCs w:val="28"/>
              </w:rPr>
            </w:pPr>
            <w:r>
              <w:rPr>
                <w:b/>
                <w:bCs/>
                <w:sz w:val="28"/>
                <w:szCs w:val="28"/>
              </w:rPr>
              <w:t xml:space="preserve">№ </w:t>
            </w: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3685" w:type="dxa"/>
            <w:vMerge w:val="restart"/>
            <w:tcBorders>
              <w:top w:val="single" w:sz="2" w:space="0" w:color="000000"/>
              <w:left w:val="single" w:sz="2" w:space="0" w:color="000000"/>
              <w:bottom w:val="single" w:sz="2" w:space="0" w:color="000000"/>
            </w:tcBorders>
            <w:shd w:val="clear" w:color="auto" w:fill="auto"/>
          </w:tcPr>
          <w:p w:rsidR="00F14DED" w:rsidRDefault="002B78AF">
            <w:pPr>
              <w:pStyle w:val="17"/>
              <w:spacing w:before="0" w:after="0"/>
              <w:ind w:right="-5"/>
              <w:jc w:val="center"/>
            </w:pPr>
            <w:r>
              <w:rPr>
                <w:b/>
                <w:bCs/>
                <w:sz w:val="28"/>
                <w:szCs w:val="28"/>
              </w:rPr>
              <w:t>Наименование мероприятия</w:t>
            </w:r>
          </w:p>
        </w:tc>
        <w:tc>
          <w:tcPr>
            <w:tcW w:w="1417" w:type="dxa"/>
            <w:vMerge w:val="restart"/>
            <w:tcBorders>
              <w:top w:val="single" w:sz="2" w:space="0" w:color="000000"/>
              <w:left w:val="single" w:sz="2" w:space="0" w:color="000000"/>
              <w:bottom w:val="single" w:sz="2" w:space="0" w:color="000000"/>
            </w:tcBorders>
            <w:shd w:val="clear" w:color="auto" w:fill="auto"/>
          </w:tcPr>
          <w:p w:rsidR="00F14DED" w:rsidRDefault="002B78AF">
            <w:pPr>
              <w:pStyle w:val="affd"/>
              <w:jc w:val="center"/>
              <w:rPr>
                <w:b/>
                <w:bCs/>
                <w:sz w:val="28"/>
                <w:szCs w:val="28"/>
              </w:rPr>
            </w:pPr>
            <w:r>
              <w:rPr>
                <w:b/>
                <w:bCs/>
                <w:sz w:val="28"/>
                <w:szCs w:val="28"/>
              </w:rPr>
              <w:t>Срок проведения</w:t>
            </w:r>
          </w:p>
        </w:tc>
        <w:tc>
          <w:tcPr>
            <w:tcW w:w="4527" w:type="dxa"/>
            <w:gridSpan w:val="3"/>
            <w:tcBorders>
              <w:top w:val="single" w:sz="2" w:space="0" w:color="000000"/>
              <w:left w:val="single" w:sz="2" w:space="0" w:color="000000"/>
              <w:bottom w:val="single" w:sz="2" w:space="0" w:color="000000"/>
              <w:right w:val="single" w:sz="2" w:space="0" w:color="000000"/>
            </w:tcBorders>
            <w:shd w:val="clear" w:color="auto" w:fill="FFFFFF"/>
          </w:tcPr>
          <w:p w:rsidR="00F14DED" w:rsidRDefault="002B78AF">
            <w:pPr>
              <w:pStyle w:val="affd"/>
              <w:jc w:val="center"/>
              <w:rPr>
                <w:b/>
                <w:bCs/>
                <w:sz w:val="28"/>
                <w:szCs w:val="28"/>
              </w:rPr>
            </w:pPr>
            <w:r>
              <w:rPr>
                <w:b/>
                <w:bCs/>
                <w:sz w:val="28"/>
                <w:szCs w:val="28"/>
              </w:rPr>
              <w:t>Уровень проведения</w:t>
            </w:r>
          </w:p>
        </w:tc>
      </w:tr>
      <w:tr w:rsidR="00F14DED">
        <w:trPr>
          <w:trHeight w:val="623"/>
        </w:trPr>
        <w:tc>
          <w:tcPr>
            <w:tcW w:w="689" w:type="dxa"/>
            <w:vMerge/>
            <w:tcBorders>
              <w:top w:val="single" w:sz="2" w:space="0" w:color="000000"/>
              <w:left w:val="single" w:sz="2" w:space="0" w:color="000000"/>
              <w:bottom w:val="single" w:sz="2" w:space="0" w:color="000000"/>
            </w:tcBorders>
            <w:shd w:val="clear" w:color="auto" w:fill="auto"/>
          </w:tcPr>
          <w:p w:rsidR="00F14DED" w:rsidRDefault="00F14DED"/>
        </w:tc>
        <w:tc>
          <w:tcPr>
            <w:tcW w:w="3685" w:type="dxa"/>
            <w:vMerge/>
            <w:tcBorders>
              <w:top w:val="single" w:sz="2" w:space="0" w:color="000000"/>
              <w:left w:val="single" w:sz="2" w:space="0" w:color="000000"/>
              <w:bottom w:val="single" w:sz="2" w:space="0" w:color="000000"/>
            </w:tcBorders>
            <w:shd w:val="clear" w:color="auto" w:fill="auto"/>
          </w:tcPr>
          <w:p w:rsidR="00F14DED" w:rsidRDefault="00F14DED"/>
        </w:tc>
        <w:tc>
          <w:tcPr>
            <w:tcW w:w="1417" w:type="dxa"/>
            <w:vMerge/>
            <w:tcBorders>
              <w:top w:val="single" w:sz="2" w:space="0" w:color="000000"/>
              <w:left w:val="single" w:sz="2" w:space="0" w:color="000000"/>
              <w:bottom w:val="single" w:sz="2" w:space="0" w:color="000000"/>
            </w:tcBorders>
            <w:shd w:val="clear" w:color="auto" w:fill="auto"/>
          </w:tcPr>
          <w:p w:rsidR="00F14DED" w:rsidRDefault="00F14DED"/>
        </w:tc>
        <w:tc>
          <w:tcPr>
            <w:tcW w:w="1701" w:type="dxa"/>
            <w:tcBorders>
              <w:top w:val="single" w:sz="2" w:space="0" w:color="000000"/>
              <w:left w:val="single" w:sz="2" w:space="0" w:color="000000"/>
              <w:bottom w:val="single" w:sz="2" w:space="0" w:color="000000"/>
            </w:tcBorders>
            <w:shd w:val="clear" w:color="auto" w:fill="auto"/>
          </w:tcPr>
          <w:p w:rsidR="00F14DED" w:rsidRDefault="002B78AF">
            <w:pPr>
              <w:pStyle w:val="affd"/>
              <w:jc w:val="center"/>
              <w:rPr>
                <w:b/>
                <w:bCs/>
                <w:sz w:val="28"/>
                <w:szCs w:val="28"/>
              </w:rPr>
            </w:pPr>
            <w:r>
              <w:rPr>
                <w:b/>
                <w:bCs/>
                <w:sz w:val="28"/>
                <w:szCs w:val="28"/>
              </w:rPr>
              <w:t>Всероссийский/</w:t>
            </w:r>
          </w:p>
          <w:p w:rsidR="00F14DED" w:rsidRDefault="002B78AF">
            <w:pPr>
              <w:pStyle w:val="affd"/>
              <w:jc w:val="center"/>
              <w:rPr>
                <w:b/>
                <w:sz w:val="28"/>
                <w:szCs w:val="28"/>
              </w:rPr>
            </w:pPr>
            <w:r>
              <w:rPr>
                <w:b/>
                <w:bCs/>
                <w:sz w:val="28"/>
                <w:szCs w:val="28"/>
              </w:rPr>
              <w:t>региональный</w:t>
            </w:r>
          </w:p>
        </w:tc>
        <w:tc>
          <w:tcPr>
            <w:tcW w:w="1417" w:type="dxa"/>
            <w:tcBorders>
              <w:top w:val="single" w:sz="2" w:space="0" w:color="000000"/>
              <w:left w:val="single" w:sz="2" w:space="0" w:color="000000"/>
              <w:bottom w:val="single" w:sz="2" w:space="0" w:color="000000"/>
            </w:tcBorders>
            <w:shd w:val="clear" w:color="auto" w:fill="auto"/>
          </w:tcPr>
          <w:p w:rsidR="00F14DED" w:rsidRDefault="002B78AF">
            <w:pPr>
              <w:pStyle w:val="affd"/>
              <w:rPr>
                <w:b/>
                <w:sz w:val="28"/>
                <w:szCs w:val="28"/>
              </w:rPr>
            </w:pPr>
            <w:r>
              <w:rPr>
                <w:b/>
                <w:sz w:val="28"/>
                <w:szCs w:val="28"/>
              </w:rPr>
              <w:t>Детский лагерь</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F14DED" w:rsidRDefault="002B78AF">
            <w:pPr>
              <w:pStyle w:val="affd"/>
              <w:jc w:val="center"/>
              <w:rPr>
                <w:b/>
                <w:bCs/>
                <w:sz w:val="28"/>
                <w:szCs w:val="28"/>
              </w:rPr>
            </w:pPr>
            <w:r>
              <w:rPr>
                <w:b/>
                <w:bCs/>
                <w:sz w:val="28"/>
                <w:szCs w:val="28"/>
              </w:rPr>
              <w:t>Отряд</w:t>
            </w:r>
          </w:p>
        </w:tc>
      </w:tr>
      <w:tr w:rsidR="00F14DED">
        <w:trPr>
          <w:trHeight w:val="310"/>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F14DED" w:rsidRDefault="002B78AF">
            <w:pPr>
              <w:jc w:val="center"/>
            </w:pPr>
            <w:r>
              <w:rPr>
                <w:b/>
                <w:iCs/>
                <w:color w:val="000000"/>
                <w:sz w:val="28"/>
                <w:szCs w:val="28"/>
              </w:rPr>
              <w:t>Модуль «</w:t>
            </w:r>
            <w:r w:rsidR="00DE43BD">
              <w:rPr>
                <w:b/>
                <w:iCs/>
                <w:color w:val="000000"/>
                <w:sz w:val="28"/>
                <w:szCs w:val="28"/>
              </w:rPr>
              <w:t>Будущее России</w:t>
            </w:r>
            <w:r>
              <w:rPr>
                <w:b/>
                <w:iCs/>
                <w:color w:val="000000"/>
                <w:sz w:val="28"/>
                <w:szCs w:val="28"/>
              </w:rPr>
              <w:t>»</w:t>
            </w:r>
          </w:p>
        </w:tc>
      </w:tr>
      <w:tr w:rsidR="00F14DED">
        <w:trPr>
          <w:trHeight w:val="310"/>
        </w:trPr>
        <w:tc>
          <w:tcPr>
            <w:tcW w:w="689" w:type="dxa"/>
            <w:tcBorders>
              <w:top w:val="single" w:sz="2" w:space="0" w:color="000000"/>
              <w:left w:val="single" w:sz="2" w:space="0" w:color="000000"/>
              <w:bottom w:val="single" w:sz="2" w:space="0" w:color="000000"/>
            </w:tcBorders>
            <w:shd w:val="clear" w:color="auto" w:fill="auto"/>
          </w:tcPr>
          <w:p w:rsidR="00F14DED" w:rsidRDefault="002B78AF">
            <w:pPr>
              <w:pStyle w:val="affd"/>
              <w:jc w:val="center"/>
            </w:pPr>
            <w:r>
              <w:rPr>
                <w:sz w:val="28"/>
                <w:szCs w:val="28"/>
              </w:rPr>
              <w:t>1.</w:t>
            </w:r>
          </w:p>
        </w:tc>
        <w:tc>
          <w:tcPr>
            <w:tcW w:w="3685" w:type="dxa"/>
            <w:tcBorders>
              <w:top w:val="single" w:sz="2" w:space="0" w:color="000000"/>
              <w:left w:val="single" w:sz="2" w:space="0" w:color="000000"/>
              <w:bottom w:val="single" w:sz="2" w:space="0" w:color="000000"/>
            </w:tcBorders>
            <w:shd w:val="clear" w:color="auto" w:fill="auto"/>
          </w:tcPr>
          <w:p w:rsidR="00F14DED" w:rsidRDefault="00F51861">
            <w:pPr>
              <w:jc w:val="both"/>
            </w:pPr>
            <w:r>
              <w:t>«Яркий мир детства»</w:t>
            </w:r>
          </w:p>
        </w:tc>
        <w:tc>
          <w:tcPr>
            <w:tcW w:w="1417" w:type="dxa"/>
            <w:tcBorders>
              <w:top w:val="single" w:sz="2" w:space="0" w:color="000000"/>
              <w:left w:val="single" w:sz="2" w:space="0" w:color="000000"/>
              <w:bottom w:val="single" w:sz="2" w:space="0" w:color="000000"/>
            </w:tcBorders>
            <w:shd w:val="clear" w:color="auto" w:fill="auto"/>
          </w:tcPr>
          <w:p w:rsidR="00F14DED" w:rsidRDefault="00F51861">
            <w:pPr>
              <w:jc w:val="center"/>
            </w:pPr>
            <w:r>
              <w:t>01.06.2022</w:t>
            </w:r>
          </w:p>
        </w:tc>
        <w:tc>
          <w:tcPr>
            <w:tcW w:w="1701" w:type="dxa"/>
            <w:tcBorders>
              <w:top w:val="single" w:sz="2" w:space="0" w:color="000000"/>
              <w:left w:val="single" w:sz="2" w:space="0" w:color="000000"/>
              <w:bottom w:val="single" w:sz="2" w:space="0" w:color="000000"/>
            </w:tcBorders>
            <w:shd w:val="clear" w:color="auto" w:fill="auto"/>
          </w:tcPr>
          <w:p w:rsidR="00F14DED" w:rsidRDefault="00F14DED">
            <w:pPr>
              <w:jc w:val="center"/>
            </w:pPr>
          </w:p>
        </w:tc>
        <w:tc>
          <w:tcPr>
            <w:tcW w:w="1417" w:type="dxa"/>
            <w:tcBorders>
              <w:top w:val="single" w:sz="2" w:space="0" w:color="000000"/>
              <w:left w:val="single" w:sz="2" w:space="0" w:color="000000"/>
              <w:bottom w:val="single" w:sz="2" w:space="0" w:color="000000"/>
            </w:tcBorders>
            <w:shd w:val="clear" w:color="auto" w:fill="auto"/>
          </w:tcPr>
          <w:p w:rsidR="00F14DED" w:rsidRDefault="00F51861">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auto"/>
          </w:tcPr>
          <w:p w:rsidR="00F14DED" w:rsidRDefault="00F14DED">
            <w:pPr>
              <w:jc w:val="center"/>
            </w:pPr>
          </w:p>
        </w:tc>
      </w:tr>
      <w:tr w:rsidR="00F14DED">
        <w:trPr>
          <w:trHeight w:val="322"/>
        </w:trPr>
        <w:tc>
          <w:tcPr>
            <w:tcW w:w="689" w:type="dxa"/>
            <w:tcBorders>
              <w:top w:val="single" w:sz="2" w:space="0" w:color="000000"/>
              <w:left w:val="single" w:sz="2" w:space="0" w:color="000000"/>
              <w:bottom w:val="single" w:sz="2" w:space="0" w:color="000000"/>
            </w:tcBorders>
            <w:shd w:val="clear" w:color="auto" w:fill="FFFFFF"/>
          </w:tcPr>
          <w:p w:rsidR="00F14DED" w:rsidRDefault="002B78AF">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F14DED" w:rsidRDefault="00F51861">
            <w:pPr>
              <w:jc w:val="both"/>
            </w:pPr>
            <w:r>
              <w:t>«День русского языка»</w:t>
            </w:r>
          </w:p>
        </w:tc>
        <w:tc>
          <w:tcPr>
            <w:tcW w:w="1417" w:type="dxa"/>
            <w:tcBorders>
              <w:top w:val="single" w:sz="2" w:space="0" w:color="000000"/>
              <w:left w:val="single" w:sz="2" w:space="0" w:color="000000"/>
              <w:bottom w:val="single" w:sz="2" w:space="0" w:color="000000"/>
            </w:tcBorders>
            <w:shd w:val="clear" w:color="auto" w:fill="FFFFFF"/>
          </w:tcPr>
          <w:p w:rsidR="00F14DED" w:rsidRDefault="00F51861">
            <w:pPr>
              <w:jc w:val="center"/>
            </w:pPr>
            <w:r>
              <w:t>06. 06.2022</w:t>
            </w:r>
          </w:p>
        </w:tc>
        <w:tc>
          <w:tcPr>
            <w:tcW w:w="1701" w:type="dxa"/>
            <w:tcBorders>
              <w:top w:val="single" w:sz="2" w:space="0" w:color="000000"/>
              <w:left w:val="single" w:sz="2" w:space="0" w:color="000000"/>
              <w:bottom w:val="single" w:sz="2" w:space="0" w:color="000000"/>
            </w:tcBorders>
            <w:shd w:val="clear" w:color="auto" w:fill="FFFFFF"/>
          </w:tcPr>
          <w:p w:rsidR="00F14DED" w:rsidRDefault="00F14DED">
            <w:pPr>
              <w:jc w:val="center"/>
            </w:pPr>
          </w:p>
        </w:tc>
        <w:tc>
          <w:tcPr>
            <w:tcW w:w="1417" w:type="dxa"/>
            <w:tcBorders>
              <w:top w:val="single" w:sz="2" w:space="0" w:color="000000"/>
              <w:left w:val="single" w:sz="2" w:space="0" w:color="000000"/>
              <w:bottom w:val="single" w:sz="2" w:space="0" w:color="000000"/>
            </w:tcBorders>
            <w:shd w:val="clear" w:color="auto" w:fill="FFFFFF"/>
          </w:tcPr>
          <w:p w:rsidR="00F14DED" w:rsidRDefault="00F51861">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F14DED" w:rsidRDefault="00F14DED">
            <w:pPr>
              <w:jc w:val="center"/>
            </w:pPr>
          </w:p>
        </w:tc>
      </w:tr>
      <w:tr w:rsidR="00F51861">
        <w:trPr>
          <w:trHeight w:val="322"/>
        </w:trPr>
        <w:tc>
          <w:tcPr>
            <w:tcW w:w="689" w:type="dxa"/>
            <w:tcBorders>
              <w:top w:val="single" w:sz="2" w:space="0" w:color="000000"/>
              <w:left w:val="single" w:sz="2" w:space="0" w:color="000000"/>
              <w:bottom w:val="single" w:sz="2" w:space="0" w:color="000000"/>
            </w:tcBorders>
            <w:shd w:val="clear" w:color="auto" w:fill="FFFFFF"/>
          </w:tcPr>
          <w:p w:rsidR="00F51861" w:rsidRDefault="00F51861">
            <w:pPr>
              <w:pStyle w:val="affd"/>
              <w:jc w:val="center"/>
              <w:rPr>
                <w:sz w:val="28"/>
                <w:szCs w:val="28"/>
              </w:rPr>
            </w:pPr>
            <w:r>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F51861" w:rsidRDefault="00F51861">
            <w:pPr>
              <w:jc w:val="both"/>
            </w:pPr>
            <w:r>
              <w:t>«От Петра Великого до наших дней»</w:t>
            </w:r>
            <w:r w:rsidR="00A04F25">
              <w:t xml:space="preserve"> (история русского флота)</w:t>
            </w:r>
          </w:p>
        </w:tc>
        <w:tc>
          <w:tcPr>
            <w:tcW w:w="1417" w:type="dxa"/>
            <w:tcBorders>
              <w:top w:val="single" w:sz="2" w:space="0" w:color="000000"/>
              <w:left w:val="single" w:sz="2" w:space="0" w:color="000000"/>
              <w:bottom w:val="single" w:sz="2" w:space="0" w:color="000000"/>
            </w:tcBorders>
            <w:shd w:val="clear" w:color="auto" w:fill="FFFFFF"/>
          </w:tcPr>
          <w:p w:rsidR="00F51861" w:rsidRDefault="00F51861">
            <w:pPr>
              <w:jc w:val="center"/>
            </w:pPr>
            <w:r>
              <w:t>09.06.2022</w:t>
            </w:r>
          </w:p>
        </w:tc>
        <w:tc>
          <w:tcPr>
            <w:tcW w:w="1701" w:type="dxa"/>
            <w:tcBorders>
              <w:top w:val="single" w:sz="2" w:space="0" w:color="000000"/>
              <w:left w:val="single" w:sz="2" w:space="0" w:color="000000"/>
              <w:bottom w:val="single" w:sz="2" w:space="0" w:color="000000"/>
            </w:tcBorders>
            <w:shd w:val="clear" w:color="auto" w:fill="FFFFFF"/>
          </w:tcPr>
          <w:p w:rsidR="00F51861" w:rsidRDefault="00F51861">
            <w:pPr>
              <w:jc w:val="center"/>
            </w:pPr>
          </w:p>
        </w:tc>
        <w:tc>
          <w:tcPr>
            <w:tcW w:w="1417" w:type="dxa"/>
            <w:tcBorders>
              <w:top w:val="single" w:sz="2" w:space="0" w:color="000000"/>
              <w:left w:val="single" w:sz="2" w:space="0" w:color="000000"/>
              <w:bottom w:val="single" w:sz="2" w:space="0" w:color="000000"/>
            </w:tcBorders>
            <w:shd w:val="clear" w:color="auto" w:fill="FFFFFF"/>
          </w:tcPr>
          <w:p w:rsidR="00F51861" w:rsidRDefault="00F51861">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F51861" w:rsidRDefault="00F51861">
            <w:pPr>
              <w:jc w:val="center"/>
            </w:pPr>
          </w:p>
        </w:tc>
      </w:tr>
      <w:tr w:rsidR="00F51861">
        <w:trPr>
          <w:trHeight w:val="322"/>
        </w:trPr>
        <w:tc>
          <w:tcPr>
            <w:tcW w:w="689" w:type="dxa"/>
            <w:tcBorders>
              <w:top w:val="single" w:sz="2" w:space="0" w:color="000000"/>
              <w:left w:val="single" w:sz="2" w:space="0" w:color="000000"/>
              <w:bottom w:val="single" w:sz="2" w:space="0" w:color="000000"/>
            </w:tcBorders>
            <w:shd w:val="clear" w:color="auto" w:fill="FFFFFF"/>
          </w:tcPr>
          <w:p w:rsidR="00F51861" w:rsidRDefault="00F51861">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F51861" w:rsidRDefault="00F51861">
            <w:pPr>
              <w:jc w:val="both"/>
            </w:pPr>
            <w:r>
              <w:t xml:space="preserve">«Люблю тебя, моя Россия» (акции, конкурс рисунков, </w:t>
            </w:r>
            <w:proofErr w:type="spellStart"/>
            <w:r>
              <w:t>квест</w:t>
            </w:r>
            <w:proofErr w:type="spellEnd"/>
            <w:r>
              <w:t>)</w:t>
            </w:r>
          </w:p>
        </w:tc>
        <w:tc>
          <w:tcPr>
            <w:tcW w:w="1417" w:type="dxa"/>
            <w:tcBorders>
              <w:top w:val="single" w:sz="2" w:space="0" w:color="000000"/>
              <w:left w:val="single" w:sz="2" w:space="0" w:color="000000"/>
              <w:bottom w:val="single" w:sz="2" w:space="0" w:color="000000"/>
            </w:tcBorders>
            <w:shd w:val="clear" w:color="auto" w:fill="FFFFFF"/>
          </w:tcPr>
          <w:p w:rsidR="00F51861" w:rsidRDefault="00F51861">
            <w:pPr>
              <w:jc w:val="center"/>
            </w:pPr>
            <w:r>
              <w:t>12.06.2022</w:t>
            </w:r>
          </w:p>
        </w:tc>
        <w:tc>
          <w:tcPr>
            <w:tcW w:w="1701" w:type="dxa"/>
            <w:tcBorders>
              <w:top w:val="single" w:sz="2" w:space="0" w:color="000000"/>
              <w:left w:val="single" w:sz="2" w:space="0" w:color="000000"/>
              <w:bottom w:val="single" w:sz="2" w:space="0" w:color="000000"/>
            </w:tcBorders>
            <w:shd w:val="clear" w:color="auto" w:fill="FFFFFF"/>
          </w:tcPr>
          <w:p w:rsidR="00F51861" w:rsidRDefault="00F51861">
            <w:pPr>
              <w:jc w:val="center"/>
            </w:pPr>
          </w:p>
        </w:tc>
        <w:tc>
          <w:tcPr>
            <w:tcW w:w="1417" w:type="dxa"/>
            <w:tcBorders>
              <w:top w:val="single" w:sz="2" w:space="0" w:color="000000"/>
              <w:left w:val="single" w:sz="2" w:space="0" w:color="000000"/>
              <w:bottom w:val="single" w:sz="2" w:space="0" w:color="000000"/>
            </w:tcBorders>
            <w:shd w:val="clear" w:color="auto" w:fill="FFFFFF"/>
          </w:tcPr>
          <w:p w:rsidR="00F51861" w:rsidRDefault="00F51861">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F51861" w:rsidRDefault="00F51861">
            <w:pPr>
              <w:jc w:val="center"/>
            </w:pPr>
          </w:p>
        </w:tc>
      </w:tr>
      <w:tr w:rsidR="00A04F25" w:rsidTr="008A027C">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A04F25" w:rsidRPr="00A04F25" w:rsidRDefault="00A04F25">
            <w:pPr>
              <w:jc w:val="center"/>
              <w:rPr>
                <w:b/>
                <w:sz w:val="28"/>
                <w:szCs w:val="28"/>
              </w:rPr>
            </w:pPr>
            <w:r w:rsidRPr="00A04F25">
              <w:rPr>
                <w:b/>
                <w:sz w:val="28"/>
                <w:szCs w:val="28"/>
              </w:rPr>
              <w:t>Модуль «Ключевые мероприятия  лагеря»</w:t>
            </w:r>
          </w:p>
        </w:tc>
      </w:tr>
      <w:tr w:rsidR="00A04F25">
        <w:trPr>
          <w:trHeight w:val="322"/>
        </w:trPr>
        <w:tc>
          <w:tcPr>
            <w:tcW w:w="689" w:type="dxa"/>
            <w:tcBorders>
              <w:top w:val="single" w:sz="2" w:space="0" w:color="000000"/>
              <w:left w:val="single" w:sz="2" w:space="0" w:color="000000"/>
              <w:bottom w:val="single" w:sz="2" w:space="0" w:color="000000"/>
            </w:tcBorders>
            <w:shd w:val="clear" w:color="auto" w:fill="FFFFFF"/>
          </w:tcPr>
          <w:p w:rsidR="00A04F25" w:rsidRDefault="00A04F25">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A04F25" w:rsidRDefault="00A04F25">
            <w:pPr>
              <w:jc w:val="both"/>
            </w:pPr>
            <w:r>
              <w:t>Открытие смены «Яркий мир детства»</w:t>
            </w:r>
            <w:r w:rsidR="00F444EB">
              <w:t>, «Будь на позитиве» (танцевально-развлекательная программа)</w:t>
            </w:r>
          </w:p>
        </w:tc>
        <w:tc>
          <w:tcPr>
            <w:tcW w:w="1417" w:type="dxa"/>
            <w:tcBorders>
              <w:top w:val="single" w:sz="2" w:space="0" w:color="000000"/>
              <w:left w:val="single" w:sz="2" w:space="0" w:color="000000"/>
              <w:bottom w:val="single" w:sz="2" w:space="0" w:color="000000"/>
            </w:tcBorders>
            <w:shd w:val="clear" w:color="auto" w:fill="FFFFFF"/>
          </w:tcPr>
          <w:p w:rsidR="00A04F25" w:rsidRDefault="00A04F25">
            <w:pPr>
              <w:jc w:val="center"/>
            </w:pPr>
            <w:r>
              <w:t>01.06.2022</w:t>
            </w:r>
          </w:p>
        </w:tc>
        <w:tc>
          <w:tcPr>
            <w:tcW w:w="1701" w:type="dxa"/>
            <w:tcBorders>
              <w:top w:val="single" w:sz="2" w:space="0" w:color="000000"/>
              <w:left w:val="single" w:sz="2" w:space="0" w:color="000000"/>
              <w:bottom w:val="single" w:sz="2" w:space="0" w:color="000000"/>
            </w:tcBorders>
            <w:shd w:val="clear" w:color="auto" w:fill="FFFFFF"/>
          </w:tcPr>
          <w:p w:rsidR="00A04F25" w:rsidRDefault="00A04F25">
            <w:pPr>
              <w:jc w:val="center"/>
            </w:pPr>
          </w:p>
        </w:tc>
        <w:tc>
          <w:tcPr>
            <w:tcW w:w="1417" w:type="dxa"/>
            <w:tcBorders>
              <w:top w:val="single" w:sz="2" w:space="0" w:color="000000"/>
              <w:left w:val="single" w:sz="2" w:space="0" w:color="000000"/>
              <w:bottom w:val="single" w:sz="2" w:space="0" w:color="000000"/>
            </w:tcBorders>
            <w:shd w:val="clear" w:color="auto" w:fill="FFFFFF"/>
          </w:tcPr>
          <w:p w:rsidR="00A04F25" w:rsidRDefault="00A04F25">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A04F25" w:rsidRDefault="00A04F25">
            <w:pPr>
              <w:jc w:val="center"/>
            </w:pPr>
          </w:p>
        </w:tc>
      </w:tr>
      <w:tr w:rsidR="00A04F25">
        <w:trPr>
          <w:trHeight w:val="322"/>
        </w:trPr>
        <w:tc>
          <w:tcPr>
            <w:tcW w:w="689" w:type="dxa"/>
            <w:tcBorders>
              <w:top w:val="single" w:sz="2" w:space="0" w:color="000000"/>
              <w:left w:val="single" w:sz="2" w:space="0" w:color="000000"/>
              <w:bottom w:val="single" w:sz="2" w:space="0" w:color="000000"/>
            </w:tcBorders>
            <w:shd w:val="clear" w:color="auto" w:fill="FFFFFF"/>
          </w:tcPr>
          <w:p w:rsidR="00A04F25" w:rsidRDefault="00A04F25" w:rsidP="008A027C">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A04F25" w:rsidRDefault="00A04F25" w:rsidP="008A027C">
            <w:pPr>
              <w:jc w:val="both"/>
            </w:pPr>
            <w:r>
              <w:t>«День русского языка»</w:t>
            </w:r>
          </w:p>
        </w:tc>
        <w:tc>
          <w:tcPr>
            <w:tcW w:w="1417" w:type="dxa"/>
            <w:tcBorders>
              <w:top w:val="single" w:sz="2" w:space="0" w:color="000000"/>
              <w:left w:val="single" w:sz="2" w:space="0" w:color="000000"/>
              <w:bottom w:val="single" w:sz="2" w:space="0" w:color="000000"/>
            </w:tcBorders>
            <w:shd w:val="clear" w:color="auto" w:fill="FFFFFF"/>
          </w:tcPr>
          <w:p w:rsidR="00A04F25" w:rsidRDefault="00A04F25" w:rsidP="008A027C">
            <w:pPr>
              <w:jc w:val="center"/>
            </w:pPr>
            <w:r>
              <w:t>06. 06.2022</w:t>
            </w:r>
          </w:p>
        </w:tc>
        <w:tc>
          <w:tcPr>
            <w:tcW w:w="1701" w:type="dxa"/>
            <w:tcBorders>
              <w:top w:val="single" w:sz="2" w:space="0" w:color="000000"/>
              <w:left w:val="single" w:sz="2" w:space="0" w:color="000000"/>
              <w:bottom w:val="single" w:sz="2" w:space="0" w:color="000000"/>
            </w:tcBorders>
            <w:shd w:val="clear" w:color="auto" w:fill="FFFFFF"/>
          </w:tcPr>
          <w:p w:rsidR="00A04F25" w:rsidRDefault="00A04F25" w:rsidP="008A027C">
            <w:pPr>
              <w:jc w:val="center"/>
            </w:pPr>
          </w:p>
        </w:tc>
        <w:tc>
          <w:tcPr>
            <w:tcW w:w="1417" w:type="dxa"/>
            <w:tcBorders>
              <w:top w:val="single" w:sz="2" w:space="0" w:color="000000"/>
              <w:left w:val="single" w:sz="2" w:space="0" w:color="000000"/>
              <w:bottom w:val="single" w:sz="2" w:space="0" w:color="000000"/>
            </w:tcBorders>
            <w:shd w:val="clear" w:color="auto" w:fill="FFFFFF"/>
          </w:tcPr>
          <w:p w:rsidR="00A04F25" w:rsidRDefault="00A04F25" w:rsidP="008A027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A04F25" w:rsidRDefault="00A04F25" w:rsidP="008A027C">
            <w:pPr>
              <w:jc w:val="center"/>
            </w:pPr>
          </w:p>
        </w:tc>
      </w:tr>
      <w:tr w:rsidR="00A04F25">
        <w:trPr>
          <w:trHeight w:val="322"/>
        </w:trPr>
        <w:tc>
          <w:tcPr>
            <w:tcW w:w="689" w:type="dxa"/>
            <w:tcBorders>
              <w:top w:val="single" w:sz="2" w:space="0" w:color="000000"/>
              <w:left w:val="single" w:sz="2" w:space="0" w:color="000000"/>
              <w:bottom w:val="single" w:sz="2" w:space="0" w:color="000000"/>
            </w:tcBorders>
            <w:shd w:val="clear" w:color="auto" w:fill="FFFFFF"/>
          </w:tcPr>
          <w:p w:rsidR="00A04F25" w:rsidRDefault="00A04F25" w:rsidP="008A027C">
            <w:pPr>
              <w:pStyle w:val="affd"/>
              <w:jc w:val="center"/>
              <w:rPr>
                <w:sz w:val="28"/>
                <w:szCs w:val="28"/>
              </w:rPr>
            </w:pPr>
            <w:r>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A04F25" w:rsidRDefault="00A04F25" w:rsidP="008A027C">
            <w:pPr>
              <w:jc w:val="both"/>
            </w:pPr>
            <w:r>
              <w:t>«От Петра Великого до наших дней» (история русского флота)</w:t>
            </w:r>
          </w:p>
        </w:tc>
        <w:tc>
          <w:tcPr>
            <w:tcW w:w="1417" w:type="dxa"/>
            <w:tcBorders>
              <w:top w:val="single" w:sz="2" w:space="0" w:color="000000"/>
              <w:left w:val="single" w:sz="2" w:space="0" w:color="000000"/>
              <w:bottom w:val="single" w:sz="2" w:space="0" w:color="000000"/>
            </w:tcBorders>
            <w:shd w:val="clear" w:color="auto" w:fill="FFFFFF"/>
          </w:tcPr>
          <w:p w:rsidR="00A04F25" w:rsidRDefault="00A04F25" w:rsidP="008A027C">
            <w:pPr>
              <w:jc w:val="center"/>
            </w:pPr>
            <w:r>
              <w:t>09.06.2022</w:t>
            </w:r>
          </w:p>
        </w:tc>
        <w:tc>
          <w:tcPr>
            <w:tcW w:w="1701" w:type="dxa"/>
            <w:tcBorders>
              <w:top w:val="single" w:sz="2" w:space="0" w:color="000000"/>
              <w:left w:val="single" w:sz="2" w:space="0" w:color="000000"/>
              <w:bottom w:val="single" w:sz="2" w:space="0" w:color="000000"/>
            </w:tcBorders>
            <w:shd w:val="clear" w:color="auto" w:fill="FFFFFF"/>
          </w:tcPr>
          <w:p w:rsidR="00A04F25" w:rsidRDefault="00A04F25" w:rsidP="008A027C">
            <w:pPr>
              <w:jc w:val="center"/>
            </w:pPr>
          </w:p>
        </w:tc>
        <w:tc>
          <w:tcPr>
            <w:tcW w:w="1417" w:type="dxa"/>
            <w:tcBorders>
              <w:top w:val="single" w:sz="2" w:space="0" w:color="000000"/>
              <w:left w:val="single" w:sz="2" w:space="0" w:color="000000"/>
              <w:bottom w:val="single" w:sz="2" w:space="0" w:color="000000"/>
            </w:tcBorders>
            <w:shd w:val="clear" w:color="auto" w:fill="FFFFFF"/>
          </w:tcPr>
          <w:p w:rsidR="00A04F25" w:rsidRDefault="00A04F25" w:rsidP="008A027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A04F25" w:rsidRDefault="00A04F25" w:rsidP="008A027C">
            <w:pPr>
              <w:jc w:val="center"/>
            </w:pPr>
          </w:p>
        </w:tc>
      </w:tr>
      <w:tr w:rsidR="00111D83">
        <w:trPr>
          <w:trHeight w:val="322"/>
        </w:trPr>
        <w:tc>
          <w:tcPr>
            <w:tcW w:w="689" w:type="dxa"/>
            <w:tcBorders>
              <w:top w:val="single" w:sz="2" w:space="0" w:color="000000"/>
              <w:left w:val="single" w:sz="2" w:space="0" w:color="000000"/>
              <w:bottom w:val="single" w:sz="2" w:space="0" w:color="000000"/>
            </w:tcBorders>
            <w:shd w:val="clear" w:color="auto" w:fill="FFFFFF"/>
          </w:tcPr>
          <w:p w:rsidR="00111D83" w:rsidRDefault="00111D83" w:rsidP="008A027C">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111D83" w:rsidRDefault="00111D83" w:rsidP="008A027C">
            <w:pPr>
              <w:jc w:val="both"/>
            </w:pPr>
            <w:r>
              <w:t>«Лето-это маленькая жизнь» (игра по станциям)</w:t>
            </w:r>
          </w:p>
        </w:tc>
        <w:tc>
          <w:tcPr>
            <w:tcW w:w="1417" w:type="dxa"/>
            <w:tcBorders>
              <w:top w:val="single" w:sz="2" w:space="0" w:color="000000"/>
              <w:left w:val="single" w:sz="2" w:space="0" w:color="000000"/>
              <w:bottom w:val="single" w:sz="2" w:space="0" w:color="000000"/>
            </w:tcBorders>
            <w:shd w:val="clear" w:color="auto" w:fill="FFFFFF"/>
          </w:tcPr>
          <w:p w:rsidR="00111D83" w:rsidRDefault="00111D83" w:rsidP="008A027C">
            <w:pPr>
              <w:jc w:val="center"/>
            </w:pPr>
            <w:r>
              <w:t>09.06.2022</w:t>
            </w:r>
          </w:p>
        </w:tc>
        <w:tc>
          <w:tcPr>
            <w:tcW w:w="1701" w:type="dxa"/>
            <w:tcBorders>
              <w:top w:val="single" w:sz="2" w:space="0" w:color="000000"/>
              <w:left w:val="single" w:sz="2" w:space="0" w:color="000000"/>
              <w:bottom w:val="single" w:sz="2" w:space="0" w:color="000000"/>
            </w:tcBorders>
            <w:shd w:val="clear" w:color="auto" w:fill="FFFFFF"/>
          </w:tcPr>
          <w:p w:rsidR="00111D83" w:rsidRDefault="00111D83" w:rsidP="008A027C">
            <w:pPr>
              <w:jc w:val="center"/>
            </w:pPr>
          </w:p>
        </w:tc>
        <w:tc>
          <w:tcPr>
            <w:tcW w:w="1417" w:type="dxa"/>
            <w:tcBorders>
              <w:top w:val="single" w:sz="2" w:space="0" w:color="000000"/>
              <w:left w:val="single" w:sz="2" w:space="0" w:color="000000"/>
              <w:bottom w:val="single" w:sz="2" w:space="0" w:color="000000"/>
            </w:tcBorders>
            <w:shd w:val="clear" w:color="auto" w:fill="FFFFFF"/>
          </w:tcPr>
          <w:p w:rsidR="00111D83" w:rsidRDefault="00111D83" w:rsidP="008A027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111D83" w:rsidRDefault="00111D83" w:rsidP="008A027C">
            <w:pPr>
              <w:jc w:val="center"/>
            </w:pPr>
          </w:p>
        </w:tc>
      </w:tr>
      <w:tr w:rsidR="00A04F25">
        <w:trPr>
          <w:trHeight w:val="322"/>
        </w:trPr>
        <w:tc>
          <w:tcPr>
            <w:tcW w:w="689" w:type="dxa"/>
            <w:tcBorders>
              <w:top w:val="single" w:sz="2" w:space="0" w:color="000000"/>
              <w:left w:val="single" w:sz="2" w:space="0" w:color="000000"/>
              <w:bottom w:val="single" w:sz="2" w:space="0" w:color="000000"/>
            </w:tcBorders>
            <w:shd w:val="clear" w:color="auto" w:fill="FFFFFF"/>
          </w:tcPr>
          <w:p w:rsidR="00A04F25" w:rsidRDefault="00111D83" w:rsidP="008A027C">
            <w:pPr>
              <w:pStyle w:val="affd"/>
              <w:jc w:val="center"/>
              <w:rPr>
                <w:sz w:val="28"/>
                <w:szCs w:val="28"/>
              </w:rPr>
            </w:pPr>
            <w:r>
              <w:rPr>
                <w:sz w:val="28"/>
                <w:szCs w:val="28"/>
              </w:rPr>
              <w:t>5</w:t>
            </w:r>
            <w:r w:rsidR="00A04F25">
              <w:rPr>
                <w:sz w:val="28"/>
                <w:szCs w:val="28"/>
              </w:rPr>
              <w:t>.</w:t>
            </w:r>
          </w:p>
        </w:tc>
        <w:tc>
          <w:tcPr>
            <w:tcW w:w="3685" w:type="dxa"/>
            <w:tcBorders>
              <w:top w:val="single" w:sz="2" w:space="0" w:color="000000"/>
              <w:left w:val="single" w:sz="2" w:space="0" w:color="000000"/>
              <w:bottom w:val="single" w:sz="2" w:space="0" w:color="000000"/>
            </w:tcBorders>
            <w:shd w:val="clear" w:color="auto" w:fill="FFFFFF"/>
          </w:tcPr>
          <w:p w:rsidR="00A04F25" w:rsidRDefault="00A04F25" w:rsidP="008A027C">
            <w:pPr>
              <w:jc w:val="both"/>
            </w:pPr>
            <w:r>
              <w:t xml:space="preserve">«Люблю тебя, моя Россия» (акции, конкурс рисунков, </w:t>
            </w:r>
            <w:proofErr w:type="spellStart"/>
            <w:r>
              <w:t>квест</w:t>
            </w:r>
            <w:proofErr w:type="spellEnd"/>
            <w:r>
              <w:t>)</w:t>
            </w:r>
          </w:p>
        </w:tc>
        <w:tc>
          <w:tcPr>
            <w:tcW w:w="1417" w:type="dxa"/>
            <w:tcBorders>
              <w:top w:val="single" w:sz="2" w:space="0" w:color="000000"/>
              <w:left w:val="single" w:sz="2" w:space="0" w:color="000000"/>
              <w:bottom w:val="single" w:sz="2" w:space="0" w:color="000000"/>
            </w:tcBorders>
            <w:shd w:val="clear" w:color="auto" w:fill="FFFFFF"/>
          </w:tcPr>
          <w:p w:rsidR="00A04F25" w:rsidRDefault="00F444EB" w:rsidP="008A027C">
            <w:pPr>
              <w:jc w:val="center"/>
            </w:pPr>
            <w:r>
              <w:t>10</w:t>
            </w:r>
            <w:r w:rsidR="00A04F25">
              <w:t>.06.2022</w:t>
            </w:r>
          </w:p>
        </w:tc>
        <w:tc>
          <w:tcPr>
            <w:tcW w:w="1701" w:type="dxa"/>
            <w:tcBorders>
              <w:top w:val="single" w:sz="2" w:space="0" w:color="000000"/>
              <w:left w:val="single" w:sz="2" w:space="0" w:color="000000"/>
              <w:bottom w:val="single" w:sz="2" w:space="0" w:color="000000"/>
            </w:tcBorders>
            <w:shd w:val="clear" w:color="auto" w:fill="FFFFFF"/>
          </w:tcPr>
          <w:p w:rsidR="00A04F25" w:rsidRDefault="00A04F25" w:rsidP="008A027C">
            <w:pPr>
              <w:jc w:val="center"/>
            </w:pPr>
          </w:p>
        </w:tc>
        <w:tc>
          <w:tcPr>
            <w:tcW w:w="1417" w:type="dxa"/>
            <w:tcBorders>
              <w:top w:val="single" w:sz="2" w:space="0" w:color="000000"/>
              <w:left w:val="single" w:sz="2" w:space="0" w:color="000000"/>
              <w:bottom w:val="single" w:sz="2" w:space="0" w:color="000000"/>
            </w:tcBorders>
            <w:shd w:val="clear" w:color="auto" w:fill="FFFFFF"/>
          </w:tcPr>
          <w:p w:rsidR="00A04F25" w:rsidRDefault="00A04F25" w:rsidP="008A027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A04F25" w:rsidRDefault="00A04F25" w:rsidP="008A027C">
            <w:pPr>
              <w:jc w:val="center"/>
            </w:pPr>
          </w:p>
        </w:tc>
      </w:tr>
      <w:tr w:rsidR="00A04F25">
        <w:trPr>
          <w:trHeight w:val="322"/>
        </w:trPr>
        <w:tc>
          <w:tcPr>
            <w:tcW w:w="689" w:type="dxa"/>
            <w:tcBorders>
              <w:top w:val="single" w:sz="2" w:space="0" w:color="000000"/>
              <w:left w:val="single" w:sz="2" w:space="0" w:color="000000"/>
              <w:bottom w:val="single" w:sz="2" w:space="0" w:color="000000"/>
            </w:tcBorders>
            <w:shd w:val="clear" w:color="auto" w:fill="FFFFFF"/>
          </w:tcPr>
          <w:p w:rsidR="00A04F25" w:rsidRDefault="00111D83">
            <w:pPr>
              <w:pStyle w:val="affd"/>
              <w:jc w:val="center"/>
              <w:rPr>
                <w:sz w:val="28"/>
                <w:szCs w:val="28"/>
              </w:rPr>
            </w:pPr>
            <w:r>
              <w:rPr>
                <w:sz w:val="28"/>
                <w:szCs w:val="28"/>
              </w:rPr>
              <w:t>6</w:t>
            </w:r>
            <w:r w:rsidR="00A04F25">
              <w:rPr>
                <w:sz w:val="28"/>
                <w:szCs w:val="28"/>
              </w:rPr>
              <w:t xml:space="preserve">. </w:t>
            </w:r>
          </w:p>
        </w:tc>
        <w:tc>
          <w:tcPr>
            <w:tcW w:w="3685" w:type="dxa"/>
            <w:tcBorders>
              <w:top w:val="single" w:sz="2" w:space="0" w:color="000000"/>
              <w:left w:val="single" w:sz="2" w:space="0" w:color="000000"/>
              <w:bottom w:val="single" w:sz="2" w:space="0" w:color="000000"/>
            </w:tcBorders>
            <w:shd w:val="clear" w:color="auto" w:fill="FFFFFF"/>
          </w:tcPr>
          <w:p w:rsidR="00A04F25" w:rsidRDefault="00A04F25" w:rsidP="00F444EB">
            <w:pPr>
              <w:jc w:val="both"/>
            </w:pPr>
            <w:r>
              <w:t>«</w:t>
            </w:r>
            <w:r w:rsidR="00F444EB">
              <w:t>Сильные и смелые</w:t>
            </w:r>
            <w:r>
              <w:t>»</w:t>
            </w:r>
          </w:p>
        </w:tc>
        <w:tc>
          <w:tcPr>
            <w:tcW w:w="1417" w:type="dxa"/>
            <w:tcBorders>
              <w:top w:val="single" w:sz="2" w:space="0" w:color="000000"/>
              <w:left w:val="single" w:sz="2" w:space="0" w:color="000000"/>
              <w:bottom w:val="single" w:sz="2" w:space="0" w:color="000000"/>
            </w:tcBorders>
            <w:shd w:val="clear" w:color="auto" w:fill="FFFFFF"/>
          </w:tcPr>
          <w:p w:rsidR="00A04F25" w:rsidRDefault="00A04F25">
            <w:pPr>
              <w:jc w:val="center"/>
            </w:pPr>
            <w:r>
              <w:t>15.06.2022</w:t>
            </w:r>
          </w:p>
        </w:tc>
        <w:tc>
          <w:tcPr>
            <w:tcW w:w="1701" w:type="dxa"/>
            <w:tcBorders>
              <w:top w:val="single" w:sz="2" w:space="0" w:color="000000"/>
              <w:left w:val="single" w:sz="2" w:space="0" w:color="000000"/>
              <w:bottom w:val="single" w:sz="2" w:space="0" w:color="000000"/>
            </w:tcBorders>
            <w:shd w:val="clear" w:color="auto" w:fill="FFFFFF"/>
          </w:tcPr>
          <w:p w:rsidR="00A04F25" w:rsidRDefault="00A04F25">
            <w:pPr>
              <w:jc w:val="center"/>
            </w:pPr>
          </w:p>
        </w:tc>
        <w:tc>
          <w:tcPr>
            <w:tcW w:w="1417" w:type="dxa"/>
            <w:tcBorders>
              <w:top w:val="single" w:sz="2" w:space="0" w:color="000000"/>
              <w:left w:val="single" w:sz="2" w:space="0" w:color="000000"/>
              <w:bottom w:val="single" w:sz="2" w:space="0" w:color="000000"/>
            </w:tcBorders>
            <w:shd w:val="clear" w:color="auto" w:fill="FFFFFF"/>
          </w:tcPr>
          <w:p w:rsidR="00A04F25" w:rsidRDefault="00A04F25">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A04F25" w:rsidRDefault="00A04F25">
            <w:pPr>
              <w:jc w:val="center"/>
            </w:pPr>
          </w:p>
        </w:tc>
      </w:tr>
      <w:tr w:rsidR="00F444EB">
        <w:trPr>
          <w:trHeight w:val="322"/>
        </w:trPr>
        <w:tc>
          <w:tcPr>
            <w:tcW w:w="689" w:type="dxa"/>
            <w:tcBorders>
              <w:top w:val="single" w:sz="2" w:space="0" w:color="000000"/>
              <w:left w:val="single" w:sz="2" w:space="0" w:color="000000"/>
              <w:bottom w:val="single" w:sz="2" w:space="0" w:color="000000"/>
            </w:tcBorders>
            <w:shd w:val="clear" w:color="auto" w:fill="FFFFFF"/>
          </w:tcPr>
          <w:p w:rsidR="00F444EB" w:rsidRDefault="00111D83">
            <w:pPr>
              <w:pStyle w:val="affd"/>
              <w:jc w:val="center"/>
              <w:rPr>
                <w:sz w:val="28"/>
                <w:szCs w:val="28"/>
              </w:rPr>
            </w:pPr>
            <w:r>
              <w:rPr>
                <w:sz w:val="28"/>
                <w:szCs w:val="28"/>
              </w:rPr>
              <w:t>7</w:t>
            </w:r>
            <w:r w:rsidR="00F444EB">
              <w:rPr>
                <w:sz w:val="28"/>
                <w:szCs w:val="28"/>
              </w:rPr>
              <w:t>.</w:t>
            </w:r>
          </w:p>
        </w:tc>
        <w:tc>
          <w:tcPr>
            <w:tcW w:w="3685" w:type="dxa"/>
            <w:tcBorders>
              <w:top w:val="single" w:sz="2" w:space="0" w:color="000000"/>
              <w:left w:val="single" w:sz="2" w:space="0" w:color="000000"/>
              <w:bottom w:val="single" w:sz="2" w:space="0" w:color="000000"/>
            </w:tcBorders>
            <w:shd w:val="clear" w:color="auto" w:fill="FFFFFF"/>
          </w:tcPr>
          <w:p w:rsidR="00F444EB" w:rsidRDefault="00F444EB" w:rsidP="00F444EB">
            <w:pPr>
              <w:jc w:val="both"/>
            </w:pPr>
            <w:r>
              <w:t>«Здоровым быть здорово»</w:t>
            </w:r>
          </w:p>
        </w:tc>
        <w:tc>
          <w:tcPr>
            <w:tcW w:w="1417" w:type="dxa"/>
            <w:tcBorders>
              <w:top w:val="single" w:sz="2" w:space="0" w:color="000000"/>
              <w:left w:val="single" w:sz="2" w:space="0" w:color="000000"/>
              <w:bottom w:val="single" w:sz="2" w:space="0" w:color="000000"/>
            </w:tcBorders>
            <w:shd w:val="clear" w:color="auto" w:fill="FFFFFF"/>
          </w:tcPr>
          <w:p w:rsidR="00F444EB" w:rsidRDefault="00F444EB">
            <w:pPr>
              <w:jc w:val="center"/>
            </w:pPr>
            <w:r>
              <w:t>16.06.2022</w:t>
            </w:r>
          </w:p>
        </w:tc>
        <w:tc>
          <w:tcPr>
            <w:tcW w:w="1701" w:type="dxa"/>
            <w:tcBorders>
              <w:top w:val="single" w:sz="2" w:space="0" w:color="000000"/>
              <w:left w:val="single" w:sz="2" w:space="0" w:color="000000"/>
              <w:bottom w:val="single" w:sz="2" w:space="0" w:color="000000"/>
            </w:tcBorders>
            <w:shd w:val="clear" w:color="auto" w:fill="FFFFFF"/>
          </w:tcPr>
          <w:p w:rsidR="00F444EB" w:rsidRDefault="00F444EB">
            <w:pPr>
              <w:jc w:val="center"/>
            </w:pPr>
          </w:p>
        </w:tc>
        <w:tc>
          <w:tcPr>
            <w:tcW w:w="1417" w:type="dxa"/>
            <w:tcBorders>
              <w:top w:val="single" w:sz="2" w:space="0" w:color="000000"/>
              <w:left w:val="single" w:sz="2" w:space="0" w:color="000000"/>
              <w:bottom w:val="single" w:sz="2" w:space="0" w:color="000000"/>
            </w:tcBorders>
            <w:shd w:val="clear" w:color="auto" w:fill="FFFFFF"/>
          </w:tcPr>
          <w:p w:rsidR="00F444EB" w:rsidRDefault="00F444EB">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F444EB" w:rsidRDefault="00F444EB">
            <w:pPr>
              <w:jc w:val="center"/>
            </w:pPr>
          </w:p>
        </w:tc>
      </w:tr>
      <w:tr w:rsidR="00A04F25">
        <w:trPr>
          <w:trHeight w:val="322"/>
        </w:trPr>
        <w:tc>
          <w:tcPr>
            <w:tcW w:w="689" w:type="dxa"/>
            <w:tcBorders>
              <w:top w:val="single" w:sz="2" w:space="0" w:color="000000"/>
              <w:left w:val="single" w:sz="2" w:space="0" w:color="000000"/>
              <w:bottom w:val="single" w:sz="2" w:space="0" w:color="000000"/>
            </w:tcBorders>
            <w:shd w:val="clear" w:color="auto" w:fill="FFFFFF"/>
          </w:tcPr>
          <w:p w:rsidR="00A04F25" w:rsidRDefault="00111D83">
            <w:pPr>
              <w:pStyle w:val="affd"/>
              <w:jc w:val="center"/>
              <w:rPr>
                <w:sz w:val="28"/>
                <w:szCs w:val="28"/>
              </w:rPr>
            </w:pPr>
            <w:r>
              <w:rPr>
                <w:sz w:val="28"/>
                <w:szCs w:val="28"/>
              </w:rPr>
              <w:t>8</w:t>
            </w:r>
            <w:r w:rsidR="00A04F25">
              <w:rPr>
                <w:sz w:val="28"/>
                <w:szCs w:val="28"/>
              </w:rPr>
              <w:t>.</w:t>
            </w:r>
          </w:p>
        </w:tc>
        <w:tc>
          <w:tcPr>
            <w:tcW w:w="3685" w:type="dxa"/>
            <w:tcBorders>
              <w:top w:val="single" w:sz="2" w:space="0" w:color="000000"/>
              <w:left w:val="single" w:sz="2" w:space="0" w:color="000000"/>
              <w:bottom w:val="single" w:sz="2" w:space="0" w:color="000000"/>
            </w:tcBorders>
            <w:shd w:val="clear" w:color="auto" w:fill="FFFFFF"/>
          </w:tcPr>
          <w:p w:rsidR="00A04F25" w:rsidRDefault="00A04F25">
            <w:pPr>
              <w:jc w:val="both"/>
            </w:pPr>
            <w:r>
              <w:t xml:space="preserve">«Любимому городу», участие в праздничном шествии на День </w:t>
            </w:r>
            <w:r>
              <w:lastRenderedPageBreak/>
              <w:t>города Валдай</w:t>
            </w:r>
          </w:p>
        </w:tc>
        <w:tc>
          <w:tcPr>
            <w:tcW w:w="1417" w:type="dxa"/>
            <w:tcBorders>
              <w:top w:val="single" w:sz="2" w:space="0" w:color="000000"/>
              <w:left w:val="single" w:sz="2" w:space="0" w:color="000000"/>
              <w:bottom w:val="single" w:sz="2" w:space="0" w:color="000000"/>
            </w:tcBorders>
            <w:shd w:val="clear" w:color="auto" w:fill="FFFFFF"/>
          </w:tcPr>
          <w:p w:rsidR="00A04F25" w:rsidRDefault="00A04F25">
            <w:pPr>
              <w:jc w:val="center"/>
            </w:pPr>
            <w:r>
              <w:lastRenderedPageBreak/>
              <w:t>18.06.2022</w:t>
            </w:r>
          </w:p>
        </w:tc>
        <w:tc>
          <w:tcPr>
            <w:tcW w:w="1701" w:type="dxa"/>
            <w:tcBorders>
              <w:top w:val="single" w:sz="2" w:space="0" w:color="000000"/>
              <w:left w:val="single" w:sz="2" w:space="0" w:color="000000"/>
              <w:bottom w:val="single" w:sz="2" w:space="0" w:color="000000"/>
            </w:tcBorders>
            <w:shd w:val="clear" w:color="auto" w:fill="FFFFFF"/>
          </w:tcPr>
          <w:p w:rsidR="00A04F25" w:rsidRDefault="00A04F25">
            <w:pPr>
              <w:jc w:val="center"/>
            </w:pPr>
          </w:p>
        </w:tc>
        <w:tc>
          <w:tcPr>
            <w:tcW w:w="1417" w:type="dxa"/>
            <w:tcBorders>
              <w:top w:val="single" w:sz="2" w:space="0" w:color="000000"/>
              <w:left w:val="single" w:sz="2" w:space="0" w:color="000000"/>
              <w:bottom w:val="single" w:sz="2" w:space="0" w:color="000000"/>
            </w:tcBorders>
            <w:shd w:val="clear" w:color="auto" w:fill="FFFFFF"/>
          </w:tcPr>
          <w:p w:rsidR="00A04F25" w:rsidRDefault="00A04F25">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A04F25" w:rsidRDefault="00A04F25">
            <w:pPr>
              <w:jc w:val="center"/>
            </w:pPr>
          </w:p>
        </w:tc>
      </w:tr>
      <w:tr w:rsidR="00A04F25">
        <w:trPr>
          <w:trHeight w:val="322"/>
        </w:trPr>
        <w:tc>
          <w:tcPr>
            <w:tcW w:w="689" w:type="dxa"/>
            <w:tcBorders>
              <w:top w:val="single" w:sz="2" w:space="0" w:color="000000"/>
              <w:left w:val="single" w:sz="2" w:space="0" w:color="000000"/>
              <w:bottom w:val="single" w:sz="2" w:space="0" w:color="000000"/>
            </w:tcBorders>
            <w:shd w:val="clear" w:color="auto" w:fill="FFFFFF"/>
          </w:tcPr>
          <w:p w:rsidR="00A04F25" w:rsidRDefault="00111D83">
            <w:pPr>
              <w:pStyle w:val="affd"/>
              <w:jc w:val="center"/>
              <w:rPr>
                <w:sz w:val="28"/>
                <w:szCs w:val="28"/>
              </w:rPr>
            </w:pPr>
            <w:r>
              <w:rPr>
                <w:sz w:val="28"/>
                <w:szCs w:val="28"/>
              </w:rPr>
              <w:lastRenderedPageBreak/>
              <w:t>9</w:t>
            </w:r>
            <w:r w:rsidR="00A04F25">
              <w:rPr>
                <w:sz w:val="28"/>
                <w:szCs w:val="28"/>
              </w:rPr>
              <w:t>.</w:t>
            </w:r>
          </w:p>
        </w:tc>
        <w:tc>
          <w:tcPr>
            <w:tcW w:w="3685" w:type="dxa"/>
            <w:tcBorders>
              <w:top w:val="single" w:sz="2" w:space="0" w:color="000000"/>
              <w:left w:val="single" w:sz="2" w:space="0" w:color="000000"/>
              <w:bottom w:val="single" w:sz="2" w:space="0" w:color="000000"/>
            </w:tcBorders>
            <w:shd w:val="clear" w:color="auto" w:fill="FFFFFF"/>
          </w:tcPr>
          <w:p w:rsidR="00A04F25" w:rsidRDefault="00A04F25">
            <w:pPr>
              <w:jc w:val="both"/>
            </w:pPr>
            <w:r>
              <w:t>Закрытие смены, творческий концерт для родителей</w:t>
            </w:r>
          </w:p>
        </w:tc>
        <w:tc>
          <w:tcPr>
            <w:tcW w:w="1417" w:type="dxa"/>
            <w:tcBorders>
              <w:top w:val="single" w:sz="2" w:space="0" w:color="000000"/>
              <w:left w:val="single" w:sz="2" w:space="0" w:color="000000"/>
              <w:bottom w:val="single" w:sz="2" w:space="0" w:color="000000"/>
            </w:tcBorders>
            <w:shd w:val="clear" w:color="auto" w:fill="FFFFFF"/>
          </w:tcPr>
          <w:p w:rsidR="00A04F25" w:rsidRDefault="00A04F25">
            <w:pPr>
              <w:jc w:val="center"/>
            </w:pPr>
            <w:r>
              <w:t>21.06.2022</w:t>
            </w:r>
          </w:p>
        </w:tc>
        <w:tc>
          <w:tcPr>
            <w:tcW w:w="1701" w:type="dxa"/>
            <w:tcBorders>
              <w:top w:val="single" w:sz="2" w:space="0" w:color="000000"/>
              <w:left w:val="single" w:sz="2" w:space="0" w:color="000000"/>
              <w:bottom w:val="single" w:sz="2" w:space="0" w:color="000000"/>
            </w:tcBorders>
            <w:shd w:val="clear" w:color="auto" w:fill="FFFFFF"/>
          </w:tcPr>
          <w:p w:rsidR="00A04F25" w:rsidRDefault="00A04F25">
            <w:pPr>
              <w:jc w:val="center"/>
            </w:pPr>
          </w:p>
        </w:tc>
        <w:tc>
          <w:tcPr>
            <w:tcW w:w="1417" w:type="dxa"/>
            <w:tcBorders>
              <w:top w:val="single" w:sz="2" w:space="0" w:color="000000"/>
              <w:left w:val="single" w:sz="2" w:space="0" w:color="000000"/>
              <w:bottom w:val="single" w:sz="2" w:space="0" w:color="000000"/>
            </w:tcBorders>
            <w:shd w:val="clear" w:color="auto" w:fill="FFFFFF"/>
          </w:tcPr>
          <w:p w:rsidR="00A04F25" w:rsidRDefault="00A04F25">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A04F25" w:rsidRDefault="00A04F25">
            <w:pPr>
              <w:jc w:val="center"/>
            </w:pPr>
          </w:p>
        </w:tc>
      </w:tr>
      <w:tr w:rsidR="00A04F25" w:rsidTr="008A027C">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A04F25" w:rsidRPr="00A04F25" w:rsidRDefault="00A04F25">
            <w:pPr>
              <w:jc w:val="center"/>
              <w:rPr>
                <w:b/>
                <w:sz w:val="28"/>
                <w:szCs w:val="28"/>
              </w:rPr>
            </w:pPr>
            <w:r w:rsidRPr="00A04F25">
              <w:rPr>
                <w:b/>
                <w:sz w:val="28"/>
                <w:szCs w:val="28"/>
              </w:rPr>
              <w:t>Модуль «Отрядная работа»</w:t>
            </w:r>
          </w:p>
        </w:tc>
      </w:tr>
      <w:tr w:rsidR="00A04F25">
        <w:trPr>
          <w:trHeight w:val="322"/>
        </w:trPr>
        <w:tc>
          <w:tcPr>
            <w:tcW w:w="689" w:type="dxa"/>
            <w:tcBorders>
              <w:top w:val="single" w:sz="2" w:space="0" w:color="000000"/>
              <w:left w:val="single" w:sz="2" w:space="0" w:color="000000"/>
              <w:bottom w:val="single" w:sz="2" w:space="0" w:color="000000"/>
            </w:tcBorders>
            <w:shd w:val="clear" w:color="auto" w:fill="FFFFFF"/>
          </w:tcPr>
          <w:p w:rsidR="00A04F25" w:rsidRDefault="00A04F25">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773F0C" w:rsidRDefault="00773F0C" w:rsidP="00773F0C">
            <w:pPr>
              <w:tabs>
                <w:tab w:val="left" w:pos="2525"/>
              </w:tabs>
            </w:pPr>
            <w:r w:rsidRPr="00512A11">
              <w:t>День знакомства.</w:t>
            </w:r>
            <w:r>
              <w:t xml:space="preserve"> </w:t>
            </w:r>
            <w:r w:rsidRPr="00512A11">
              <w:t>Проведение вводного инструктажа</w:t>
            </w:r>
            <w:r>
              <w:t>. Принятие законов и правил лагеря.</w:t>
            </w:r>
          </w:p>
        </w:tc>
        <w:tc>
          <w:tcPr>
            <w:tcW w:w="1417" w:type="dxa"/>
            <w:tcBorders>
              <w:top w:val="single" w:sz="2" w:space="0" w:color="000000"/>
              <w:left w:val="single" w:sz="2" w:space="0" w:color="000000"/>
              <w:bottom w:val="single" w:sz="2" w:space="0" w:color="000000"/>
            </w:tcBorders>
            <w:shd w:val="clear" w:color="auto" w:fill="FFFFFF"/>
          </w:tcPr>
          <w:p w:rsidR="00A04F25" w:rsidRDefault="00773F0C">
            <w:pPr>
              <w:jc w:val="center"/>
            </w:pPr>
            <w:r>
              <w:t>01.06.2022</w:t>
            </w:r>
          </w:p>
        </w:tc>
        <w:tc>
          <w:tcPr>
            <w:tcW w:w="1701" w:type="dxa"/>
            <w:tcBorders>
              <w:top w:val="single" w:sz="2" w:space="0" w:color="000000"/>
              <w:left w:val="single" w:sz="2" w:space="0" w:color="000000"/>
              <w:bottom w:val="single" w:sz="2" w:space="0" w:color="000000"/>
            </w:tcBorders>
            <w:shd w:val="clear" w:color="auto" w:fill="FFFFFF"/>
          </w:tcPr>
          <w:p w:rsidR="00A04F25" w:rsidRDefault="00A04F25">
            <w:pPr>
              <w:jc w:val="center"/>
            </w:pPr>
          </w:p>
        </w:tc>
        <w:tc>
          <w:tcPr>
            <w:tcW w:w="1417" w:type="dxa"/>
            <w:tcBorders>
              <w:top w:val="single" w:sz="2" w:space="0" w:color="000000"/>
              <w:left w:val="single" w:sz="2" w:space="0" w:color="000000"/>
              <w:bottom w:val="single" w:sz="2" w:space="0" w:color="000000"/>
            </w:tcBorders>
            <w:shd w:val="clear" w:color="auto" w:fill="FFFFFF"/>
          </w:tcPr>
          <w:p w:rsidR="00A04F25" w:rsidRDefault="00773F0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A04F25" w:rsidRDefault="00A04F25">
            <w:pPr>
              <w:jc w:val="center"/>
            </w:pPr>
          </w:p>
        </w:tc>
      </w:tr>
      <w:tr w:rsidR="00773F0C">
        <w:trPr>
          <w:trHeight w:val="322"/>
        </w:trPr>
        <w:tc>
          <w:tcPr>
            <w:tcW w:w="689" w:type="dxa"/>
            <w:tcBorders>
              <w:top w:val="single" w:sz="2" w:space="0" w:color="000000"/>
              <w:left w:val="single" w:sz="2" w:space="0" w:color="000000"/>
              <w:bottom w:val="single" w:sz="2" w:space="0" w:color="000000"/>
            </w:tcBorders>
            <w:shd w:val="clear" w:color="auto" w:fill="FFFFFF"/>
          </w:tcPr>
          <w:p w:rsidR="00773F0C" w:rsidRDefault="00773F0C">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773F0C" w:rsidRPr="00512A11" w:rsidRDefault="00773F0C" w:rsidP="00773F0C">
            <w:pPr>
              <w:tabs>
                <w:tab w:val="left" w:pos="2525"/>
              </w:tabs>
            </w:pPr>
            <w:r>
              <w:t>Отрядная «Свеча»</w:t>
            </w:r>
          </w:p>
        </w:tc>
        <w:tc>
          <w:tcPr>
            <w:tcW w:w="1417" w:type="dxa"/>
            <w:tcBorders>
              <w:top w:val="single" w:sz="2" w:space="0" w:color="000000"/>
              <w:left w:val="single" w:sz="2" w:space="0" w:color="000000"/>
              <w:bottom w:val="single" w:sz="2" w:space="0" w:color="000000"/>
            </w:tcBorders>
            <w:shd w:val="clear" w:color="auto" w:fill="FFFFFF"/>
          </w:tcPr>
          <w:p w:rsidR="00773F0C" w:rsidRDefault="00773F0C">
            <w:pPr>
              <w:jc w:val="center"/>
            </w:pPr>
            <w:r>
              <w:t>В течение смены, ежедневно</w:t>
            </w:r>
          </w:p>
        </w:tc>
        <w:tc>
          <w:tcPr>
            <w:tcW w:w="1701" w:type="dxa"/>
            <w:tcBorders>
              <w:top w:val="single" w:sz="2" w:space="0" w:color="000000"/>
              <w:left w:val="single" w:sz="2" w:space="0" w:color="000000"/>
              <w:bottom w:val="single" w:sz="2" w:space="0" w:color="000000"/>
            </w:tcBorders>
            <w:shd w:val="clear" w:color="auto" w:fill="FFFFFF"/>
          </w:tcPr>
          <w:p w:rsidR="00773F0C" w:rsidRDefault="00773F0C">
            <w:pPr>
              <w:jc w:val="center"/>
            </w:pPr>
          </w:p>
        </w:tc>
        <w:tc>
          <w:tcPr>
            <w:tcW w:w="1417" w:type="dxa"/>
            <w:tcBorders>
              <w:top w:val="single" w:sz="2" w:space="0" w:color="000000"/>
              <w:left w:val="single" w:sz="2" w:space="0" w:color="000000"/>
              <w:bottom w:val="single" w:sz="2" w:space="0" w:color="000000"/>
            </w:tcBorders>
            <w:shd w:val="clear" w:color="auto" w:fill="FFFFFF"/>
          </w:tcPr>
          <w:p w:rsidR="00773F0C" w:rsidRDefault="00773F0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73F0C" w:rsidRDefault="00773F0C">
            <w:pPr>
              <w:jc w:val="center"/>
            </w:pPr>
          </w:p>
        </w:tc>
      </w:tr>
      <w:tr w:rsidR="00A04F25">
        <w:trPr>
          <w:trHeight w:val="322"/>
        </w:trPr>
        <w:tc>
          <w:tcPr>
            <w:tcW w:w="689" w:type="dxa"/>
            <w:tcBorders>
              <w:top w:val="single" w:sz="2" w:space="0" w:color="000000"/>
              <w:left w:val="single" w:sz="2" w:space="0" w:color="000000"/>
              <w:bottom w:val="single" w:sz="2" w:space="0" w:color="000000"/>
            </w:tcBorders>
            <w:shd w:val="clear" w:color="auto" w:fill="FFFFFF"/>
          </w:tcPr>
          <w:p w:rsidR="00A04F25" w:rsidRDefault="00773F0C">
            <w:pPr>
              <w:pStyle w:val="affd"/>
              <w:jc w:val="center"/>
              <w:rPr>
                <w:sz w:val="28"/>
                <w:szCs w:val="28"/>
              </w:rPr>
            </w:pPr>
            <w:r>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773F0C" w:rsidRDefault="00773F0C" w:rsidP="00773F0C">
            <w:r w:rsidRPr="00512A11">
              <w:t>О</w:t>
            </w:r>
            <w:r>
              <w:t xml:space="preserve">рганизация деятельности отрядов </w:t>
            </w:r>
            <w:r w:rsidRPr="00512A11">
              <w:t>(выбор названия отряда, девиза, назначение ответственных за определенную деятельность). Оформление отрядных уголков.</w:t>
            </w:r>
          </w:p>
          <w:p w:rsidR="00A04F25" w:rsidRDefault="00A04F25">
            <w:pPr>
              <w:jc w:val="both"/>
            </w:pPr>
          </w:p>
        </w:tc>
        <w:tc>
          <w:tcPr>
            <w:tcW w:w="1417" w:type="dxa"/>
            <w:tcBorders>
              <w:top w:val="single" w:sz="2" w:space="0" w:color="000000"/>
              <w:left w:val="single" w:sz="2" w:space="0" w:color="000000"/>
              <w:bottom w:val="single" w:sz="2" w:space="0" w:color="000000"/>
            </w:tcBorders>
            <w:shd w:val="clear" w:color="auto" w:fill="FFFFFF"/>
          </w:tcPr>
          <w:p w:rsidR="00A04F25" w:rsidRDefault="00773F0C">
            <w:pPr>
              <w:jc w:val="center"/>
            </w:pPr>
            <w:r>
              <w:t>02.06.2022</w:t>
            </w:r>
          </w:p>
        </w:tc>
        <w:tc>
          <w:tcPr>
            <w:tcW w:w="1701" w:type="dxa"/>
            <w:tcBorders>
              <w:top w:val="single" w:sz="2" w:space="0" w:color="000000"/>
              <w:left w:val="single" w:sz="2" w:space="0" w:color="000000"/>
              <w:bottom w:val="single" w:sz="2" w:space="0" w:color="000000"/>
            </w:tcBorders>
            <w:shd w:val="clear" w:color="auto" w:fill="FFFFFF"/>
          </w:tcPr>
          <w:p w:rsidR="00A04F25" w:rsidRDefault="00A04F25">
            <w:pPr>
              <w:jc w:val="center"/>
            </w:pPr>
          </w:p>
        </w:tc>
        <w:tc>
          <w:tcPr>
            <w:tcW w:w="1417" w:type="dxa"/>
            <w:tcBorders>
              <w:top w:val="single" w:sz="2" w:space="0" w:color="000000"/>
              <w:left w:val="single" w:sz="2" w:space="0" w:color="000000"/>
              <w:bottom w:val="single" w:sz="2" w:space="0" w:color="000000"/>
            </w:tcBorders>
            <w:shd w:val="clear" w:color="auto" w:fill="FFFFFF"/>
          </w:tcPr>
          <w:p w:rsidR="00A04F25" w:rsidRDefault="00A04F25">
            <w:pPr>
              <w:jc w:val="center"/>
            </w:pP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A04F25" w:rsidRDefault="00773F0C">
            <w:pPr>
              <w:jc w:val="center"/>
            </w:pPr>
            <w:r>
              <w:t>+</w:t>
            </w:r>
          </w:p>
        </w:tc>
      </w:tr>
      <w:tr w:rsidR="00A04F25">
        <w:trPr>
          <w:trHeight w:val="322"/>
        </w:trPr>
        <w:tc>
          <w:tcPr>
            <w:tcW w:w="689" w:type="dxa"/>
            <w:tcBorders>
              <w:top w:val="single" w:sz="2" w:space="0" w:color="000000"/>
              <w:left w:val="single" w:sz="2" w:space="0" w:color="000000"/>
              <w:bottom w:val="single" w:sz="2" w:space="0" w:color="000000"/>
            </w:tcBorders>
            <w:shd w:val="clear" w:color="auto" w:fill="FFFFFF"/>
          </w:tcPr>
          <w:p w:rsidR="00A04F25" w:rsidRDefault="00773F0C">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A04F25" w:rsidRDefault="00773F0C">
            <w:pPr>
              <w:jc w:val="both"/>
            </w:pPr>
            <w:r>
              <w:t>Аналитическая работа  (анализ дня, анализ ситуации и т.д.)</w:t>
            </w:r>
          </w:p>
        </w:tc>
        <w:tc>
          <w:tcPr>
            <w:tcW w:w="1417" w:type="dxa"/>
            <w:tcBorders>
              <w:top w:val="single" w:sz="2" w:space="0" w:color="000000"/>
              <w:left w:val="single" w:sz="2" w:space="0" w:color="000000"/>
              <w:bottom w:val="single" w:sz="2" w:space="0" w:color="000000"/>
            </w:tcBorders>
            <w:shd w:val="clear" w:color="auto" w:fill="FFFFFF"/>
          </w:tcPr>
          <w:p w:rsidR="00A04F25" w:rsidRDefault="00773F0C">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A04F25" w:rsidRDefault="00A04F25">
            <w:pPr>
              <w:jc w:val="center"/>
            </w:pPr>
          </w:p>
        </w:tc>
        <w:tc>
          <w:tcPr>
            <w:tcW w:w="1417" w:type="dxa"/>
            <w:tcBorders>
              <w:top w:val="single" w:sz="2" w:space="0" w:color="000000"/>
              <w:left w:val="single" w:sz="2" w:space="0" w:color="000000"/>
              <w:bottom w:val="single" w:sz="2" w:space="0" w:color="000000"/>
            </w:tcBorders>
            <w:shd w:val="clear" w:color="auto" w:fill="FFFFFF"/>
          </w:tcPr>
          <w:p w:rsidR="00A04F25" w:rsidRDefault="00773F0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A04F25" w:rsidRDefault="00A04F25">
            <w:pPr>
              <w:jc w:val="center"/>
            </w:pPr>
          </w:p>
        </w:tc>
      </w:tr>
      <w:tr w:rsidR="00773F0C">
        <w:trPr>
          <w:trHeight w:val="322"/>
        </w:trPr>
        <w:tc>
          <w:tcPr>
            <w:tcW w:w="689" w:type="dxa"/>
            <w:tcBorders>
              <w:top w:val="single" w:sz="2" w:space="0" w:color="000000"/>
              <w:left w:val="single" w:sz="2" w:space="0" w:color="000000"/>
              <w:bottom w:val="single" w:sz="2" w:space="0" w:color="000000"/>
            </w:tcBorders>
            <w:shd w:val="clear" w:color="auto" w:fill="FFFFFF"/>
          </w:tcPr>
          <w:p w:rsidR="00773F0C" w:rsidRDefault="00773F0C">
            <w:pPr>
              <w:pStyle w:val="affd"/>
              <w:jc w:val="center"/>
              <w:rPr>
                <w:sz w:val="28"/>
                <w:szCs w:val="28"/>
              </w:rPr>
            </w:pPr>
            <w:r>
              <w:rPr>
                <w:sz w:val="28"/>
                <w:szCs w:val="28"/>
              </w:rPr>
              <w:t>5.</w:t>
            </w:r>
          </w:p>
        </w:tc>
        <w:tc>
          <w:tcPr>
            <w:tcW w:w="3685" w:type="dxa"/>
            <w:tcBorders>
              <w:top w:val="single" w:sz="2" w:space="0" w:color="000000"/>
              <w:left w:val="single" w:sz="2" w:space="0" w:color="000000"/>
              <w:bottom w:val="single" w:sz="2" w:space="0" w:color="000000"/>
            </w:tcBorders>
            <w:shd w:val="clear" w:color="auto" w:fill="FFFFFF"/>
          </w:tcPr>
          <w:p w:rsidR="00773F0C" w:rsidRDefault="00773F0C">
            <w:pPr>
              <w:jc w:val="both"/>
            </w:pPr>
            <w:r>
              <w:t>Игра «Мисс и мистер летнего лагеря»</w:t>
            </w:r>
          </w:p>
        </w:tc>
        <w:tc>
          <w:tcPr>
            <w:tcW w:w="1417" w:type="dxa"/>
            <w:tcBorders>
              <w:top w:val="single" w:sz="2" w:space="0" w:color="000000"/>
              <w:left w:val="single" w:sz="2" w:space="0" w:color="000000"/>
              <w:bottom w:val="single" w:sz="2" w:space="0" w:color="000000"/>
            </w:tcBorders>
            <w:shd w:val="clear" w:color="auto" w:fill="FFFFFF"/>
          </w:tcPr>
          <w:p w:rsidR="00773F0C" w:rsidRDefault="00773F0C">
            <w:pPr>
              <w:jc w:val="center"/>
            </w:pPr>
            <w:r>
              <w:t>07.06.2022</w:t>
            </w:r>
          </w:p>
        </w:tc>
        <w:tc>
          <w:tcPr>
            <w:tcW w:w="1701" w:type="dxa"/>
            <w:tcBorders>
              <w:top w:val="single" w:sz="2" w:space="0" w:color="000000"/>
              <w:left w:val="single" w:sz="2" w:space="0" w:color="000000"/>
              <w:bottom w:val="single" w:sz="2" w:space="0" w:color="000000"/>
            </w:tcBorders>
            <w:shd w:val="clear" w:color="auto" w:fill="FFFFFF"/>
          </w:tcPr>
          <w:p w:rsidR="00773F0C" w:rsidRDefault="00773F0C">
            <w:pPr>
              <w:jc w:val="center"/>
            </w:pPr>
          </w:p>
        </w:tc>
        <w:tc>
          <w:tcPr>
            <w:tcW w:w="1417" w:type="dxa"/>
            <w:tcBorders>
              <w:top w:val="single" w:sz="2" w:space="0" w:color="000000"/>
              <w:left w:val="single" w:sz="2" w:space="0" w:color="000000"/>
              <w:bottom w:val="single" w:sz="2" w:space="0" w:color="000000"/>
            </w:tcBorders>
            <w:shd w:val="clear" w:color="auto" w:fill="FFFFFF"/>
          </w:tcPr>
          <w:p w:rsidR="00773F0C" w:rsidRDefault="00773F0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73F0C" w:rsidRDefault="00773F0C">
            <w:pPr>
              <w:jc w:val="center"/>
            </w:pPr>
          </w:p>
        </w:tc>
      </w:tr>
      <w:tr w:rsidR="00773F0C">
        <w:trPr>
          <w:trHeight w:val="322"/>
        </w:trPr>
        <w:tc>
          <w:tcPr>
            <w:tcW w:w="689" w:type="dxa"/>
            <w:tcBorders>
              <w:top w:val="single" w:sz="2" w:space="0" w:color="000000"/>
              <w:left w:val="single" w:sz="2" w:space="0" w:color="000000"/>
              <w:bottom w:val="single" w:sz="2" w:space="0" w:color="000000"/>
            </w:tcBorders>
            <w:shd w:val="clear" w:color="auto" w:fill="FFFFFF"/>
          </w:tcPr>
          <w:p w:rsidR="00773F0C" w:rsidRDefault="00773F0C">
            <w:pPr>
              <w:pStyle w:val="affd"/>
              <w:jc w:val="center"/>
              <w:rPr>
                <w:sz w:val="28"/>
                <w:szCs w:val="28"/>
              </w:rPr>
            </w:pPr>
            <w:r>
              <w:rPr>
                <w:sz w:val="28"/>
                <w:szCs w:val="28"/>
              </w:rPr>
              <w:t>6.</w:t>
            </w:r>
          </w:p>
        </w:tc>
        <w:tc>
          <w:tcPr>
            <w:tcW w:w="3685" w:type="dxa"/>
            <w:tcBorders>
              <w:top w:val="single" w:sz="2" w:space="0" w:color="000000"/>
              <w:left w:val="single" w:sz="2" w:space="0" w:color="000000"/>
              <w:bottom w:val="single" w:sz="2" w:space="0" w:color="000000"/>
            </w:tcBorders>
            <w:shd w:val="clear" w:color="auto" w:fill="FFFFFF"/>
          </w:tcPr>
          <w:p w:rsidR="00773F0C" w:rsidRDefault="00773F0C">
            <w:pPr>
              <w:jc w:val="both"/>
            </w:pPr>
            <w:r>
              <w:t xml:space="preserve">Мероприятия и игры на сплочение коллектива, поддержки инициатив воспитанников </w:t>
            </w:r>
          </w:p>
        </w:tc>
        <w:tc>
          <w:tcPr>
            <w:tcW w:w="1417" w:type="dxa"/>
            <w:tcBorders>
              <w:top w:val="single" w:sz="2" w:space="0" w:color="000000"/>
              <w:left w:val="single" w:sz="2" w:space="0" w:color="000000"/>
              <w:bottom w:val="single" w:sz="2" w:space="0" w:color="000000"/>
            </w:tcBorders>
            <w:shd w:val="clear" w:color="auto" w:fill="FFFFFF"/>
          </w:tcPr>
          <w:p w:rsidR="00773F0C" w:rsidRDefault="00773F0C">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773F0C" w:rsidRDefault="00773F0C">
            <w:pPr>
              <w:jc w:val="center"/>
            </w:pPr>
          </w:p>
        </w:tc>
        <w:tc>
          <w:tcPr>
            <w:tcW w:w="1417" w:type="dxa"/>
            <w:tcBorders>
              <w:top w:val="single" w:sz="2" w:space="0" w:color="000000"/>
              <w:left w:val="single" w:sz="2" w:space="0" w:color="000000"/>
              <w:bottom w:val="single" w:sz="2" w:space="0" w:color="000000"/>
            </w:tcBorders>
            <w:shd w:val="clear" w:color="auto" w:fill="FFFFFF"/>
          </w:tcPr>
          <w:p w:rsidR="00773F0C" w:rsidRDefault="00773F0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73F0C" w:rsidRDefault="00773F0C">
            <w:pPr>
              <w:jc w:val="center"/>
            </w:pPr>
          </w:p>
        </w:tc>
      </w:tr>
      <w:tr w:rsidR="00773F0C" w:rsidTr="008A027C">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773F0C" w:rsidRPr="00773F0C" w:rsidRDefault="00773F0C">
            <w:pPr>
              <w:jc w:val="center"/>
              <w:rPr>
                <w:b/>
                <w:sz w:val="28"/>
                <w:szCs w:val="28"/>
              </w:rPr>
            </w:pPr>
            <w:r w:rsidRPr="00773F0C">
              <w:rPr>
                <w:b/>
                <w:sz w:val="28"/>
                <w:szCs w:val="28"/>
              </w:rPr>
              <w:t>Модуль «Коллективно-творческое дело»</w:t>
            </w:r>
          </w:p>
        </w:tc>
      </w:tr>
      <w:tr w:rsidR="00773F0C">
        <w:trPr>
          <w:trHeight w:val="322"/>
        </w:trPr>
        <w:tc>
          <w:tcPr>
            <w:tcW w:w="689" w:type="dxa"/>
            <w:tcBorders>
              <w:top w:val="single" w:sz="2" w:space="0" w:color="000000"/>
              <w:left w:val="single" w:sz="2" w:space="0" w:color="000000"/>
              <w:bottom w:val="single" w:sz="2" w:space="0" w:color="000000"/>
            </w:tcBorders>
            <w:shd w:val="clear" w:color="auto" w:fill="FFFFFF"/>
          </w:tcPr>
          <w:p w:rsidR="00773F0C" w:rsidRDefault="00773F0C">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773F0C" w:rsidRDefault="003162E2">
            <w:pPr>
              <w:jc w:val="both"/>
            </w:pPr>
            <w:r>
              <w:t>Экологические акции и мероприятия</w:t>
            </w:r>
          </w:p>
        </w:tc>
        <w:tc>
          <w:tcPr>
            <w:tcW w:w="1417" w:type="dxa"/>
            <w:tcBorders>
              <w:top w:val="single" w:sz="2" w:space="0" w:color="000000"/>
              <w:left w:val="single" w:sz="2" w:space="0" w:color="000000"/>
              <w:bottom w:val="single" w:sz="2" w:space="0" w:color="000000"/>
            </w:tcBorders>
            <w:shd w:val="clear" w:color="auto" w:fill="FFFFFF"/>
          </w:tcPr>
          <w:p w:rsidR="00773F0C" w:rsidRDefault="003162E2">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773F0C" w:rsidRDefault="00773F0C">
            <w:pPr>
              <w:jc w:val="center"/>
            </w:pPr>
          </w:p>
        </w:tc>
        <w:tc>
          <w:tcPr>
            <w:tcW w:w="1417" w:type="dxa"/>
            <w:tcBorders>
              <w:top w:val="single" w:sz="2" w:space="0" w:color="000000"/>
              <w:left w:val="single" w:sz="2" w:space="0" w:color="000000"/>
              <w:bottom w:val="single" w:sz="2" w:space="0" w:color="000000"/>
            </w:tcBorders>
            <w:shd w:val="clear" w:color="auto" w:fill="FFFFFF"/>
          </w:tcPr>
          <w:p w:rsidR="00773F0C" w:rsidRDefault="003162E2">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73F0C" w:rsidRDefault="00773F0C">
            <w:pPr>
              <w:jc w:val="center"/>
            </w:pPr>
          </w:p>
        </w:tc>
      </w:tr>
      <w:tr w:rsidR="00773F0C">
        <w:trPr>
          <w:trHeight w:val="322"/>
        </w:trPr>
        <w:tc>
          <w:tcPr>
            <w:tcW w:w="689" w:type="dxa"/>
            <w:tcBorders>
              <w:top w:val="single" w:sz="2" w:space="0" w:color="000000"/>
              <w:left w:val="single" w:sz="2" w:space="0" w:color="000000"/>
              <w:bottom w:val="single" w:sz="2" w:space="0" w:color="000000"/>
            </w:tcBorders>
            <w:shd w:val="clear" w:color="auto" w:fill="FFFFFF"/>
          </w:tcPr>
          <w:p w:rsidR="00773F0C" w:rsidRDefault="003162E2">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773F0C" w:rsidRDefault="003162E2">
            <w:pPr>
              <w:jc w:val="both"/>
            </w:pPr>
            <w:proofErr w:type="spellStart"/>
            <w:r>
              <w:t>Досуговые</w:t>
            </w:r>
            <w:proofErr w:type="spellEnd"/>
            <w:r>
              <w:t xml:space="preserve"> мероприятия</w:t>
            </w:r>
          </w:p>
        </w:tc>
        <w:tc>
          <w:tcPr>
            <w:tcW w:w="1417" w:type="dxa"/>
            <w:tcBorders>
              <w:top w:val="single" w:sz="2" w:space="0" w:color="000000"/>
              <w:left w:val="single" w:sz="2" w:space="0" w:color="000000"/>
              <w:bottom w:val="single" w:sz="2" w:space="0" w:color="000000"/>
            </w:tcBorders>
            <w:shd w:val="clear" w:color="auto" w:fill="FFFFFF"/>
          </w:tcPr>
          <w:p w:rsidR="00773F0C" w:rsidRDefault="003162E2">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773F0C" w:rsidRDefault="00773F0C">
            <w:pPr>
              <w:jc w:val="center"/>
            </w:pPr>
          </w:p>
        </w:tc>
        <w:tc>
          <w:tcPr>
            <w:tcW w:w="1417" w:type="dxa"/>
            <w:tcBorders>
              <w:top w:val="single" w:sz="2" w:space="0" w:color="000000"/>
              <w:left w:val="single" w:sz="2" w:space="0" w:color="000000"/>
              <w:bottom w:val="single" w:sz="2" w:space="0" w:color="000000"/>
            </w:tcBorders>
            <w:shd w:val="clear" w:color="auto" w:fill="FFFFFF"/>
          </w:tcPr>
          <w:p w:rsidR="00773F0C" w:rsidRDefault="003162E2">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73F0C" w:rsidRDefault="00773F0C">
            <w:pPr>
              <w:jc w:val="center"/>
            </w:pPr>
          </w:p>
        </w:tc>
      </w:tr>
      <w:tr w:rsidR="00773F0C">
        <w:trPr>
          <w:trHeight w:val="322"/>
        </w:trPr>
        <w:tc>
          <w:tcPr>
            <w:tcW w:w="689" w:type="dxa"/>
            <w:tcBorders>
              <w:top w:val="single" w:sz="2" w:space="0" w:color="000000"/>
              <w:left w:val="single" w:sz="2" w:space="0" w:color="000000"/>
              <w:bottom w:val="single" w:sz="2" w:space="0" w:color="000000"/>
            </w:tcBorders>
            <w:shd w:val="clear" w:color="auto" w:fill="FFFFFF"/>
          </w:tcPr>
          <w:p w:rsidR="00773F0C" w:rsidRDefault="003162E2">
            <w:pPr>
              <w:pStyle w:val="affd"/>
              <w:jc w:val="center"/>
              <w:rPr>
                <w:sz w:val="28"/>
                <w:szCs w:val="28"/>
              </w:rPr>
            </w:pPr>
            <w:r>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773F0C" w:rsidRDefault="003162E2">
            <w:pPr>
              <w:jc w:val="both"/>
            </w:pPr>
            <w:r>
              <w:t xml:space="preserve">Спортивные мероприятия (зарядка, спортивные эстафеты, обучение плаванию) </w:t>
            </w:r>
          </w:p>
        </w:tc>
        <w:tc>
          <w:tcPr>
            <w:tcW w:w="1417" w:type="dxa"/>
            <w:tcBorders>
              <w:top w:val="single" w:sz="2" w:space="0" w:color="000000"/>
              <w:left w:val="single" w:sz="2" w:space="0" w:color="000000"/>
              <w:bottom w:val="single" w:sz="2" w:space="0" w:color="000000"/>
            </w:tcBorders>
            <w:shd w:val="clear" w:color="auto" w:fill="FFFFFF"/>
          </w:tcPr>
          <w:p w:rsidR="00773F0C" w:rsidRDefault="003162E2">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773F0C" w:rsidRDefault="00773F0C">
            <w:pPr>
              <w:jc w:val="center"/>
            </w:pPr>
          </w:p>
        </w:tc>
        <w:tc>
          <w:tcPr>
            <w:tcW w:w="1417" w:type="dxa"/>
            <w:tcBorders>
              <w:top w:val="single" w:sz="2" w:space="0" w:color="000000"/>
              <w:left w:val="single" w:sz="2" w:space="0" w:color="000000"/>
              <w:bottom w:val="single" w:sz="2" w:space="0" w:color="000000"/>
            </w:tcBorders>
            <w:shd w:val="clear" w:color="auto" w:fill="FFFFFF"/>
          </w:tcPr>
          <w:p w:rsidR="00773F0C" w:rsidRDefault="003162E2">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773F0C" w:rsidRDefault="00773F0C">
            <w:pPr>
              <w:jc w:val="center"/>
            </w:pPr>
          </w:p>
        </w:tc>
      </w:tr>
      <w:tr w:rsidR="00F444EB">
        <w:trPr>
          <w:trHeight w:val="322"/>
        </w:trPr>
        <w:tc>
          <w:tcPr>
            <w:tcW w:w="689" w:type="dxa"/>
            <w:tcBorders>
              <w:top w:val="single" w:sz="2" w:space="0" w:color="000000"/>
              <w:left w:val="single" w:sz="2" w:space="0" w:color="000000"/>
              <w:bottom w:val="single" w:sz="2" w:space="0" w:color="000000"/>
            </w:tcBorders>
            <w:shd w:val="clear" w:color="auto" w:fill="FFFFFF"/>
          </w:tcPr>
          <w:p w:rsidR="00F444EB" w:rsidRDefault="00F444EB">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F444EB" w:rsidRDefault="00F444EB">
            <w:pPr>
              <w:jc w:val="both"/>
            </w:pPr>
            <w:proofErr w:type="spellStart"/>
            <w:r>
              <w:t>Интенсив</w:t>
            </w:r>
            <w:proofErr w:type="spellEnd"/>
            <w:r>
              <w:t xml:space="preserve"> по развитию навыков </w:t>
            </w:r>
            <w:proofErr w:type="spellStart"/>
            <w:r>
              <w:t>социокультурного</w:t>
            </w:r>
            <w:proofErr w:type="spellEnd"/>
            <w:r>
              <w:t xml:space="preserve"> проектирования «Мечтай и воплощай»</w:t>
            </w:r>
          </w:p>
        </w:tc>
        <w:tc>
          <w:tcPr>
            <w:tcW w:w="1417" w:type="dxa"/>
            <w:tcBorders>
              <w:top w:val="single" w:sz="2" w:space="0" w:color="000000"/>
              <w:left w:val="single" w:sz="2" w:space="0" w:color="000000"/>
              <w:bottom w:val="single" w:sz="2" w:space="0" w:color="000000"/>
            </w:tcBorders>
            <w:shd w:val="clear" w:color="auto" w:fill="FFFFFF"/>
          </w:tcPr>
          <w:p w:rsidR="00F444EB" w:rsidRDefault="00F444EB">
            <w:pPr>
              <w:jc w:val="center"/>
            </w:pPr>
            <w:r>
              <w:t>01.06.2022</w:t>
            </w:r>
          </w:p>
        </w:tc>
        <w:tc>
          <w:tcPr>
            <w:tcW w:w="1701" w:type="dxa"/>
            <w:tcBorders>
              <w:top w:val="single" w:sz="2" w:space="0" w:color="000000"/>
              <w:left w:val="single" w:sz="2" w:space="0" w:color="000000"/>
              <w:bottom w:val="single" w:sz="2" w:space="0" w:color="000000"/>
            </w:tcBorders>
            <w:shd w:val="clear" w:color="auto" w:fill="FFFFFF"/>
          </w:tcPr>
          <w:p w:rsidR="00F444EB" w:rsidRDefault="00F444EB">
            <w:pPr>
              <w:jc w:val="center"/>
            </w:pPr>
          </w:p>
        </w:tc>
        <w:tc>
          <w:tcPr>
            <w:tcW w:w="1417" w:type="dxa"/>
            <w:tcBorders>
              <w:top w:val="single" w:sz="2" w:space="0" w:color="000000"/>
              <w:left w:val="single" w:sz="2" w:space="0" w:color="000000"/>
              <w:bottom w:val="single" w:sz="2" w:space="0" w:color="000000"/>
            </w:tcBorders>
            <w:shd w:val="clear" w:color="auto" w:fill="FFFFFF"/>
          </w:tcPr>
          <w:p w:rsidR="00F444EB" w:rsidRDefault="00F444EB">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F444EB" w:rsidRDefault="00F444EB">
            <w:pPr>
              <w:jc w:val="center"/>
            </w:pPr>
          </w:p>
        </w:tc>
      </w:tr>
      <w:tr w:rsidR="003162E2" w:rsidTr="008A027C">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3162E2" w:rsidRPr="008A027C" w:rsidRDefault="003162E2">
            <w:pPr>
              <w:jc w:val="center"/>
              <w:rPr>
                <w:b/>
                <w:sz w:val="28"/>
                <w:szCs w:val="28"/>
              </w:rPr>
            </w:pPr>
            <w:r w:rsidRPr="008A027C">
              <w:rPr>
                <w:b/>
                <w:sz w:val="28"/>
                <w:szCs w:val="28"/>
              </w:rPr>
              <w:t>Модуль «Самоуправление»</w:t>
            </w:r>
          </w:p>
        </w:tc>
      </w:tr>
      <w:tr w:rsidR="003162E2">
        <w:trPr>
          <w:trHeight w:val="322"/>
        </w:trPr>
        <w:tc>
          <w:tcPr>
            <w:tcW w:w="689" w:type="dxa"/>
            <w:tcBorders>
              <w:top w:val="single" w:sz="2" w:space="0" w:color="000000"/>
              <w:left w:val="single" w:sz="2" w:space="0" w:color="000000"/>
              <w:bottom w:val="single" w:sz="2" w:space="0" w:color="000000"/>
            </w:tcBorders>
            <w:shd w:val="clear" w:color="auto" w:fill="FFFFFF"/>
          </w:tcPr>
          <w:p w:rsidR="003162E2" w:rsidRDefault="003162E2">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3162E2" w:rsidRDefault="003162E2">
            <w:pPr>
              <w:jc w:val="both"/>
            </w:pPr>
            <w:r>
              <w:t>Работа дежурных в отрядах (в столовой)</w:t>
            </w:r>
          </w:p>
        </w:tc>
        <w:tc>
          <w:tcPr>
            <w:tcW w:w="1417" w:type="dxa"/>
            <w:tcBorders>
              <w:top w:val="single" w:sz="2" w:space="0" w:color="000000"/>
              <w:left w:val="single" w:sz="2" w:space="0" w:color="000000"/>
              <w:bottom w:val="single" w:sz="2" w:space="0" w:color="000000"/>
            </w:tcBorders>
            <w:shd w:val="clear" w:color="auto" w:fill="FFFFFF"/>
          </w:tcPr>
          <w:p w:rsidR="003162E2" w:rsidRDefault="003162E2">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3162E2" w:rsidRDefault="003162E2">
            <w:pPr>
              <w:jc w:val="center"/>
            </w:pPr>
          </w:p>
        </w:tc>
        <w:tc>
          <w:tcPr>
            <w:tcW w:w="1417" w:type="dxa"/>
            <w:tcBorders>
              <w:top w:val="single" w:sz="2" w:space="0" w:color="000000"/>
              <w:left w:val="single" w:sz="2" w:space="0" w:color="000000"/>
              <w:bottom w:val="single" w:sz="2" w:space="0" w:color="000000"/>
            </w:tcBorders>
            <w:shd w:val="clear" w:color="auto" w:fill="FFFFFF"/>
          </w:tcPr>
          <w:p w:rsidR="003162E2" w:rsidRDefault="003162E2">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3162E2" w:rsidRDefault="003162E2">
            <w:pPr>
              <w:jc w:val="center"/>
            </w:pPr>
          </w:p>
        </w:tc>
      </w:tr>
      <w:tr w:rsidR="003162E2">
        <w:trPr>
          <w:trHeight w:val="322"/>
        </w:trPr>
        <w:tc>
          <w:tcPr>
            <w:tcW w:w="689" w:type="dxa"/>
            <w:tcBorders>
              <w:top w:val="single" w:sz="2" w:space="0" w:color="000000"/>
              <w:left w:val="single" w:sz="2" w:space="0" w:color="000000"/>
              <w:bottom w:val="single" w:sz="2" w:space="0" w:color="000000"/>
            </w:tcBorders>
            <w:shd w:val="clear" w:color="auto" w:fill="FFFFFF"/>
          </w:tcPr>
          <w:p w:rsidR="003162E2" w:rsidRDefault="003162E2">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3162E2" w:rsidRDefault="003162E2">
            <w:pPr>
              <w:jc w:val="both"/>
            </w:pPr>
            <w:r>
              <w:t>Работа инициативных групп (подготовка к мероприятиям)</w:t>
            </w:r>
          </w:p>
        </w:tc>
        <w:tc>
          <w:tcPr>
            <w:tcW w:w="1417" w:type="dxa"/>
            <w:tcBorders>
              <w:top w:val="single" w:sz="2" w:space="0" w:color="000000"/>
              <w:left w:val="single" w:sz="2" w:space="0" w:color="000000"/>
              <w:bottom w:val="single" w:sz="2" w:space="0" w:color="000000"/>
            </w:tcBorders>
            <w:shd w:val="clear" w:color="auto" w:fill="FFFFFF"/>
          </w:tcPr>
          <w:p w:rsidR="003162E2" w:rsidRDefault="003162E2">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3162E2" w:rsidRDefault="003162E2">
            <w:pPr>
              <w:jc w:val="center"/>
            </w:pPr>
          </w:p>
        </w:tc>
        <w:tc>
          <w:tcPr>
            <w:tcW w:w="1417" w:type="dxa"/>
            <w:tcBorders>
              <w:top w:val="single" w:sz="2" w:space="0" w:color="000000"/>
              <w:left w:val="single" w:sz="2" w:space="0" w:color="000000"/>
              <w:bottom w:val="single" w:sz="2" w:space="0" w:color="000000"/>
            </w:tcBorders>
            <w:shd w:val="clear" w:color="auto" w:fill="FFFFFF"/>
          </w:tcPr>
          <w:p w:rsidR="003162E2" w:rsidRDefault="003162E2">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3162E2" w:rsidRDefault="003162E2">
            <w:pPr>
              <w:jc w:val="center"/>
            </w:pPr>
          </w:p>
        </w:tc>
      </w:tr>
      <w:tr w:rsidR="008A027C" w:rsidTr="008A027C">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8A027C" w:rsidRPr="008A027C" w:rsidRDefault="008A027C">
            <w:pPr>
              <w:jc w:val="center"/>
              <w:rPr>
                <w:b/>
                <w:sz w:val="28"/>
                <w:szCs w:val="28"/>
              </w:rPr>
            </w:pPr>
            <w:r w:rsidRPr="008A027C">
              <w:rPr>
                <w:b/>
                <w:sz w:val="28"/>
                <w:szCs w:val="28"/>
              </w:rPr>
              <w:t>Модуль «Здоровый образ жизни»</w:t>
            </w:r>
          </w:p>
        </w:tc>
      </w:tr>
      <w:tr w:rsidR="003162E2">
        <w:trPr>
          <w:trHeight w:val="322"/>
        </w:trPr>
        <w:tc>
          <w:tcPr>
            <w:tcW w:w="689" w:type="dxa"/>
            <w:tcBorders>
              <w:top w:val="single" w:sz="2" w:space="0" w:color="000000"/>
              <w:left w:val="single" w:sz="2" w:space="0" w:color="000000"/>
              <w:bottom w:val="single" w:sz="2" w:space="0" w:color="000000"/>
            </w:tcBorders>
            <w:shd w:val="clear" w:color="auto" w:fill="FFFFFF"/>
          </w:tcPr>
          <w:p w:rsidR="003162E2" w:rsidRDefault="008A027C">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3162E2" w:rsidRDefault="008A027C">
            <w:pPr>
              <w:jc w:val="both"/>
            </w:pPr>
            <w:r>
              <w:t>Физкультурно-спортивные мероприятия (зарядка)</w:t>
            </w:r>
          </w:p>
        </w:tc>
        <w:tc>
          <w:tcPr>
            <w:tcW w:w="1417" w:type="dxa"/>
            <w:tcBorders>
              <w:top w:val="single" w:sz="2" w:space="0" w:color="000000"/>
              <w:left w:val="single" w:sz="2" w:space="0" w:color="000000"/>
              <w:bottom w:val="single" w:sz="2" w:space="0" w:color="000000"/>
            </w:tcBorders>
            <w:shd w:val="clear" w:color="auto" w:fill="FFFFFF"/>
          </w:tcPr>
          <w:p w:rsidR="003162E2" w:rsidRDefault="008A027C" w:rsidP="008A027C">
            <w:r>
              <w:t>Ежедневно</w:t>
            </w:r>
            <w:proofErr w:type="gramStart"/>
            <w:r>
              <w:t>.</w:t>
            </w:r>
            <w:proofErr w:type="gramEnd"/>
            <w:r>
              <w:t xml:space="preserve"> (</w:t>
            </w:r>
            <w:proofErr w:type="gramStart"/>
            <w:r>
              <w:t>в</w:t>
            </w:r>
            <w:proofErr w:type="gramEnd"/>
            <w:r>
              <w:t xml:space="preserve">  течение смены)</w:t>
            </w:r>
          </w:p>
        </w:tc>
        <w:tc>
          <w:tcPr>
            <w:tcW w:w="1701" w:type="dxa"/>
            <w:tcBorders>
              <w:top w:val="single" w:sz="2" w:space="0" w:color="000000"/>
              <w:left w:val="single" w:sz="2" w:space="0" w:color="000000"/>
              <w:bottom w:val="single" w:sz="2" w:space="0" w:color="000000"/>
            </w:tcBorders>
            <w:shd w:val="clear" w:color="auto" w:fill="FFFFFF"/>
          </w:tcPr>
          <w:p w:rsidR="003162E2" w:rsidRDefault="003162E2">
            <w:pPr>
              <w:jc w:val="center"/>
            </w:pPr>
          </w:p>
        </w:tc>
        <w:tc>
          <w:tcPr>
            <w:tcW w:w="1417" w:type="dxa"/>
            <w:tcBorders>
              <w:top w:val="single" w:sz="2" w:space="0" w:color="000000"/>
              <w:left w:val="single" w:sz="2" w:space="0" w:color="000000"/>
              <w:bottom w:val="single" w:sz="2" w:space="0" w:color="000000"/>
            </w:tcBorders>
            <w:shd w:val="clear" w:color="auto" w:fill="FFFFFF"/>
          </w:tcPr>
          <w:p w:rsidR="003162E2" w:rsidRDefault="008A027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3162E2" w:rsidRDefault="003162E2">
            <w:pPr>
              <w:jc w:val="center"/>
            </w:pPr>
          </w:p>
        </w:tc>
      </w:tr>
      <w:tr w:rsidR="003162E2">
        <w:trPr>
          <w:trHeight w:val="322"/>
        </w:trPr>
        <w:tc>
          <w:tcPr>
            <w:tcW w:w="689" w:type="dxa"/>
            <w:tcBorders>
              <w:top w:val="single" w:sz="2" w:space="0" w:color="000000"/>
              <w:left w:val="single" w:sz="2" w:space="0" w:color="000000"/>
              <w:bottom w:val="single" w:sz="2" w:space="0" w:color="000000"/>
            </w:tcBorders>
            <w:shd w:val="clear" w:color="auto" w:fill="FFFFFF"/>
          </w:tcPr>
          <w:p w:rsidR="003162E2" w:rsidRDefault="008A027C">
            <w:pPr>
              <w:pStyle w:val="affd"/>
              <w:jc w:val="center"/>
              <w:rPr>
                <w:sz w:val="28"/>
                <w:szCs w:val="28"/>
              </w:rPr>
            </w:pPr>
            <w:r>
              <w:rPr>
                <w:sz w:val="28"/>
                <w:szCs w:val="28"/>
              </w:rPr>
              <w:lastRenderedPageBreak/>
              <w:t>2.</w:t>
            </w:r>
          </w:p>
        </w:tc>
        <w:tc>
          <w:tcPr>
            <w:tcW w:w="3685" w:type="dxa"/>
            <w:tcBorders>
              <w:top w:val="single" w:sz="2" w:space="0" w:color="000000"/>
              <w:left w:val="single" w:sz="2" w:space="0" w:color="000000"/>
              <w:bottom w:val="single" w:sz="2" w:space="0" w:color="000000"/>
            </w:tcBorders>
            <w:shd w:val="clear" w:color="auto" w:fill="FFFFFF"/>
          </w:tcPr>
          <w:p w:rsidR="003162E2" w:rsidRDefault="008A027C">
            <w:pPr>
              <w:jc w:val="both"/>
            </w:pPr>
            <w:r>
              <w:t>Спортивные эстафеты «Веселые старты»</w:t>
            </w:r>
          </w:p>
        </w:tc>
        <w:tc>
          <w:tcPr>
            <w:tcW w:w="1417" w:type="dxa"/>
            <w:tcBorders>
              <w:top w:val="single" w:sz="2" w:space="0" w:color="000000"/>
              <w:left w:val="single" w:sz="2" w:space="0" w:color="000000"/>
              <w:bottom w:val="single" w:sz="2" w:space="0" w:color="000000"/>
            </w:tcBorders>
            <w:shd w:val="clear" w:color="auto" w:fill="FFFFFF"/>
          </w:tcPr>
          <w:p w:rsidR="003162E2" w:rsidRDefault="008A027C">
            <w:pPr>
              <w:jc w:val="center"/>
            </w:pPr>
            <w:r>
              <w:t>08.06.2022</w:t>
            </w:r>
          </w:p>
        </w:tc>
        <w:tc>
          <w:tcPr>
            <w:tcW w:w="1701" w:type="dxa"/>
            <w:tcBorders>
              <w:top w:val="single" w:sz="2" w:space="0" w:color="000000"/>
              <w:left w:val="single" w:sz="2" w:space="0" w:color="000000"/>
              <w:bottom w:val="single" w:sz="2" w:space="0" w:color="000000"/>
            </w:tcBorders>
            <w:shd w:val="clear" w:color="auto" w:fill="FFFFFF"/>
          </w:tcPr>
          <w:p w:rsidR="003162E2" w:rsidRDefault="003162E2">
            <w:pPr>
              <w:jc w:val="center"/>
            </w:pPr>
          </w:p>
        </w:tc>
        <w:tc>
          <w:tcPr>
            <w:tcW w:w="1417" w:type="dxa"/>
            <w:tcBorders>
              <w:top w:val="single" w:sz="2" w:space="0" w:color="000000"/>
              <w:left w:val="single" w:sz="2" w:space="0" w:color="000000"/>
              <w:bottom w:val="single" w:sz="2" w:space="0" w:color="000000"/>
            </w:tcBorders>
            <w:shd w:val="clear" w:color="auto" w:fill="FFFFFF"/>
          </w:tcPr>
          <w:p w:rsidR="003162E2" w:rsidRDefault="008A027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3162E2" w:rsidRDefault="003162E2">
            <w:pPr>
              <w:jc w:val="center"/>
            </w:pPr>
          </w:p>
        </w:tc>
      </w:tr>
      <w:tr w:rsidR="008A027C">
        <w:trPr>
          <w:trHeight w:val="322"/>
        </w:trPr>
        <w:tc>
          <w:tcPr>
            <w:tcW w:w="689" w:type="dxa"/>
            <w:tcBorders>
              <w:top w:val="single" w:sz="2" w:space="0" w:color="000000"/>
              <w:left w:val="single" w:sz="2" w:space="0" w:color="000000"/>
              <w:bottom w:val="single" w:sz="2" w:space="0" w:color="000000"/>
            </w:tcBorders>
            <w:shd w:val="clear" w:color="auto" w:fill="FFFFFF"/>
          </w:tcPr>
          <w:p w:rsidR="008A027C" w:rsidRDefault="008A027C">
            <w:pPr>
              <w:pStyle w:val="affd"/>
              <w:jc w:val="center"/>
              <w:rPr>
                <w:sz w:val="28"/>
                <w:szCs w:val="28"/>
              </w:rPr>
            </w:pPr>
            <w:r>
              <w:rPr>
                <w:sz w:val="28"/>
                <w:szCs w:val="28"/>
              </w:rPr>
              <w:t>3.</w:t>
            </w:r>
          </w:p>
        </w:tc>
        <w:tc>
          <w:tcPr>
            <w:tcW w:w="3685" w:type="dxa"/>
            <w:tcBorders>
              <w:top w:val="single" w:sz="2" w:space="0" w:color="000000"/>
              <w:left w:val="single" w:sz="2" w:space="0" w:color="000000"/>
              <w:bottom w:val="single" w:sz="2" w:space="0" w:color="000000"/>
            </w:tcBorders>
            <w:shd w:val="clear" w:color="auto" w:fill="FFFFFF"/>
          </w:tcPr>
          <w:p w:rsidR="008A027C" w:rsidRDefault="008A027C">
            <w:pPr>
              <w:jc w:val="both"/>
            </w:pPr>
            <w:r>
              <w:t>Спортивные соревнования «Сильные и смелые»</w:t>
            </w:r>
          </w:p>
        </w:tc>
        <w:tc>
          <w:tcPr>
            <w:tcW w:w="1417" w:type="dxa"/>
            <w:tcBorders>
              <w:top w:val="single" w:sz="2" w:space="0" w:color="000000"/>
              <w:left w:val="single" w:sz="2" w:space="0" w:color="000000"/>
              <w:bottom w:val="single" w:sz="2" w:space="0" w:color="000000"/>
            </w:tcBorders>
            <w:shd w:val="clear" w:color="auto" w:fill="FFFFFF"/>
          </w:tcPr>
          <w:p w:rsidR="008A027C" w:rsidRDefault="008A027C">
            <w:pPr>
              <w:jc w:val="center"/>
            </w:pPr>
            <w:r>
              <w:t>15.06.2022</w:t>
            </w:r>
          </w:p>
        </w:tc>
        <w:tc>
          <w:tcPr>
            <w:tcW w:w="1701" w:type="dxa"/>
            <w:tcBorders>
              <w:top w:val="single" w:sz="2" w:space="0" w:color="000000"/>
              <w:left w:val="single" w:sz="2" w:space="0" w:color="000000"/>
              <w:bottom w:val="single" w:sz="2" w:space="0" w:color="000000"/>
            </w:tcBorders>
            <w:shd w:val="clear" w:color="auto" w:fill="FFFFFF"/>
          </w:tcPr>
          <w:p w:rsidR="008A027C" w:rsidRDefault="008A027C">
            <w:pPr>
              <w:jc w:val="center"/>
            </w:pPr>
          </w:p>
        </w:tc>
        <w:tc>
          <w:tcPr>
            <w:tcW w:w="1417" w:type="dxa"/>
            <w:tcBorders>
              <w:top w:val="single" w:sz="2" w:space="0" w:color="000000"/>
              <w:left w:val="single" w:sz="2" w:space="0" w:color="000000"/>
              <w:bottom w:val="single" w:sz="2" w:space="0" w:color="000000"/>
            </w:tcBorders>
            <w:shd w:val="clear" w:color="auto" w:fill="FFFFFF"/>
          </w:tcPr>
          <w:p w:rsidR="008A027C" w:rsidRDefault="008A027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A027C" w:rsidRDefault="008A027C">
            <w:pPr>
              <w:jc w:val="center"/>
            </w:pPr>
          </w:p>
        </w:tc>
      </w:tr>
      <w:tr w:rsidR="008A027C">
        <w:trPr>
          <w:trHeight w:val="322"/>
        </w:trPr>
        <w:tc>
          <w:tcPr>
            <w:tcW w:w="689" w:type="dxa"/>
            <w:tcBorders>
              <w:top w:val="single" w:sz="2" w:space="0" w:color="000000"/>
              <w:left w:val="single" w:sz="2" w:space="0" w:color="000000"/>
              <w:bottom w:val="single" w:sz="2" w:space="0" w:color="000000"/>
            </w:tcBorders>
            <w:shd w:val="clear" w:color="auto" w:fill="FFFFFF"/>
          </w:tcPr>
          <w:p w:rsidR="008A027C" w:rsidRDefault="008A027C">
            <w:pPr>
              <w:pStyle w:val="affd"/>
              <w:jc w:val="center"/>
              <w:rPr>
                <w:sz w:val="28"/>
                <w:szCs w:val="28"/>
              </w:rPr>
            </w:pPr>
            <w:r>
              <w:rPr>
                <w:sz w:val="28"/>
                <w:szCs w:val="28"/>
              </w:rPr>
              <w:t>4.</w:t>
            </w:r>
          </w:p>
        </w:tc>
        <w:tc>
          <w:tcPr>
            <w:tcW w:w="3685" w:type="dxa"/>
            <w:tcBorders>
              <w:top w:val="single" w:sz="2" w:space="0" w:color="000000"/>
              <w:left w:val="single" w:sz="2" w:space="0" w:color="000000"/>
              <w:bottom w:val="single" w:sz="2" w:space="0" w:color="000000"/>
            </w:tcBorders>
            <w:shd w:val="clear" w:color="auto" w:fill="FFFFFF"/>
          </w:tcPr>
          <w:p w:rsidR="008A027C" w:rsidRDefault="008A027C">
            <w:pPr>
              <w:jc w:val="both"/>
            </w:pPr>
            <w:r>
              <w:t>Беседа «Здоровым быть здорово»</w:t>
            </w:r>
          </w:p>
        </w:tc>
        <w:tc>
          <w:tcPr>
            <w:tcW w:w="1417" w:type="dxa"/>
            <w:tcBorders>
              <w:top w:val="single" w:sz="2" w:space="0" w:color="000000"/>
              <w:left w:val="single" w:sz="2" w:space="0" w:color="000000"/>
              <w:bottom w:val="single" w:sz="2" w:space="0" w:color="000000"/>
            </w:tcBorders>
            <w:shd w:val="clear" w:color="auto" w:fill="FFFFFF"/>
          </w:tcPr>
          <w:p w:rsidR="008A027C" w:rsidRDefault="008A027C">
            <w:pPr>
              <w:jc w:val="center"/>
            </w:pPr>
            <w:r>
              <w:t>16.06.2022</w:t>
            </w:r>
          </w:p>
        </w:tc>
        <w:tc>
          <w:tcPr>
            <w:tcW w:w="1701" w:type="dxa"/>
            <w:tcBorders>
              <w:top w:val="single" w:sz="2" w:space="0" w:color="000000"/>
              <w:left w:val="single" w:sz="2" w:space="0" w:color="000000"/>
              <w:bottom w:val="single" w:sz="2" w:space="0" w:color="000000"/>
            </w:tcBorders>
            <w:shd w:val="clear" w:color="auto" w:fill="FFFFFF"/>
          </w:tcPr>
          <w:p w:rsidR="008A027C" w:rsidRDefault="008A027C">
            <w:pPr>
              <w:jc w:val="center"/>
            </w:pPr>
          </w:p>
        </w:tc>
        <w:tc>
          <w:tcPr>
            <w:tcW w:w="1417" w:type="dxa"/>
            <w:tcBorders>
              <w:top w:val="single" w:sz="2" w:space="0" w:color="000000"/>
              <w:left w:val="single" w:sz="2" w:space="0" w:color="000000"/>
              <w:bottom w:val="single" w:sz="2" w:space="0" w:color="000000"/>
            </w:tcBorders>
            <w:shd w:val="clear" w:color="auto" w:fill="FFFFFF"/>
          </w:tcPr>
          <w:p w:rsidR="008A027C" w:rsidRDefault="00F444EB">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A027C" w:rsidRDefault="008A027C">
            <w:pPr>
              <w:jc w:val="center"/>
            </w:pPr>
          </w:p>
        </w:tc>
      </w:tr>
      <w:tr w:rsidR="00F444EB" w:rsidTr="009E3728">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F444EB" w:rsidRPr="00F444EB" w:rsidRDefault="00F444EB" w:rsidP="00F444EB">
            <w:pPr>
              <w:jc w:val="center"/>
              <w:rPr>
                <w:b/>
                <w:sz w:val="28"/>
                <w:szCs w:val="28"/>
              </w:rPr>
            </w:pPr>
            <w:r w:rsidRPr="00F444EB">
              <w:rPr>
                <w:b/>
                <w:sz w:val="28"/>
                <w:szCs w:val="28"/>
              </w:rPr>
              <w:t xml:space="preserve">Модуль «Профилактика и безопасность» </w:t>
            </w:r>
          </w:p>
        </w:tc>
      </w:tr>
      <w:tr w:rsidR="008A027C">
        <w:trPr>
          <w:trHeight w:val="322"/>
        </w:trPr>
        <w:tc>
          <w:tcPr>
            <w:tcW w:w="689" w:type="dxa"/>
            <w:tcBorders>
              <w:top w:val="single" w:sz="2" w:space="0" w:color="000000"/>
              <w:left w:val="single" w:sz="2" w:space="0" w:color="000000"/>
              <w:bottom w:val="single" w:sz="2" w:space="0" w:color="000000"/>
            </w:tcBorders>
            <w:shd w:val="clear" w:color="auto" w:fill="FFFFFF"/>
          </w:tcPr>
          <w:p w:rsidR="008A027C" w:rsidRDefault="00F444EB">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8A027C" w:rsidRDefault="00F444EB" w:rsidP="00F444EB">
            <w:pPr>
              <w:jc w:val="both"/>
            </w:pPr>
            <w:r>
              <w:t>Встреча с сотрудниками  ГИМС по теме: «Безопасное поведение на воде»</w:t>
            </w:r>
          </w:p>
        </w:tc>
        <w:tc>
          <w:tcPr>
            <w:tcW w:w="1417" w:type="dxa"/>
            <w:tcBorders>
              <w:top w:val="single" w:sz="2" w:space="0" w:color="000000"/>
              <w:left w:val="single" w:sz="2" w:space="0" w:color="000000"/>
              <w:bottom w:val="single" w:sz="2" w:space="0" w:color="000000"/>
            </w:tcBorders>
            <w:shd w:val="clear" w:color="auto" w:fill="FFFFFF"/>
          </w:tcPr>
          <w:p w:rsidR="008A027C" w:rsidRDefault="00F444EB">
            <w:pPr>
              <w:jc w:val="center"/>
            </w:pPr>
            <w:r>
              <w:t>01.06.2022</w:t>
            </w:r>
          </w:p>
        </w:tc>
        <w:tc>
          <w:tcPr>
            <w:tcW w:w="1701" w:type="dxa"/>
            <w:tcBorders>
              <w:top w:val="single" w:sz="2" w:space="0" w:color="000000"/>
              <w:left w:val="single" w:sz="2" w:space="0" w:color="000000"/>
              <w:bottom w:val="single" w:sz="2" w:space="0" w:color="000000"/>
            </w:tcBorders>
            <w:shd w:val="clear" w:color="auto" w:fill="FFFFFF"/>
          </w:tcPr>
          <w:p w:rsidR="008A027C" w:rsidRDefault="008A027C">
            <w:pPr>
              <w:jc w:val="center"/>
            </w:pPr>
          </w:p>
        </w:tc>
        <w:tc>
          <w:tcPr>
            <w:tcW w:w="1417" w:type="dxa"/>
            <w:tcBorders>
              <w:top w:val="single" w:sz="2" w:space="0" w:color="000000"/>
              <w:left w:val="single" w:sz="2" w:space="0" w:color="000000"/>
              <w:bottom w:val="single" w:sz="2" w:space="0" w:color="000000"/>
            </w:tcBorders>
            <w:shd w:val="clear" w:color="auto" w:fill="FFFFFF"/>
          </w:tcPr>
          <w:p w:rsidR="008A027C" w:rsidRDefault="00F444EB">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A027C" w:rsidRDefault="008A027C">
            <w:pPr>
              <w:jc w:val="center"/>
            </w:pPr>
          </w:p>
        </w:tc>
      </w:tr>
      <w:tr w:rsidR="008A027C">
        <w:trPr>
          <w:trHeight w:val="322"/>
        </w:trPr>
        <w:tc>
          <w:tcPr>
            <w:tcW w:w="689" w:type="dxa"/>
            <w:tcBorders>
              <w:top w:val="single" w:sz="2" w:space="0" w:color="000000"/>
              <w:left w:val="single" w:sz="2" w:space="0" w:color="000000"/>
              <w:bottom w:val="single" w:sz="2" w:space="0" w:color="000000"/>
            </w:tcBorders>
            <w:shd w:val="clear" w:color="auto" w:fill="FFFFFF"/>
          </w:tcPr>
          <w:p w:rsidR="008A027C" w:rsidRDefault="00F444EB">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8A027C" w:rsidRDefault="00F444EB">
            <w:pPr>
              <w:jc w:val="both"/>
            </w:pPr>
            <w:r>
              <w:t>Встреча с инспектором по пропаганде безопасности дорожного движения отделения ГИБДД</w:t>
            </w:r>
          </w:p>
        </w:tc>
        <w:tc>
          <w:tcPr>
            <w:tcW w:w="1417" w:type="dxa"/>
            <w:tcBorders>
              <w:top w:val="single" w:sz="2" w:space="0" w:color="000000"/>
              <w:left w:val="single" w:sz="2" w:space="0" w:color="000000"/>
              <w:bottom w:val="single" w:sz="2" w:space="0" w:color="000000"/>
            </w:tcBorders>
            <w:shd w:val="clear" w:color="auto" w:fill="FFFFFF"/>
          </w:tcPr>
          <w:p w:rsidR="008A027C" w:rsidRDefault="00F444EB">
            <w:pPr>
              <w:jc w:val="center"/>
            </w:pPr>
            <w:r>
              <w:t>08.06.2022</w:t>
            </w:r>
          </w:p>
        </w:tc>
        <w:tc>
          <w:tcPr>
            <w:tcW w:w="1701" w:type="dxa"/>
            <w:tcBorders>
              <w:top w:val="single" w:sz="2" w:space="0" w:color="000000"/>
              <w:left w:val="single" w:sz="2" w:space="0" w:color="000000"/>
              <w:bottom w:val="single" w:sz="2" w:space="0" w:color="000000"/>
            </w:tcBorders>
            <w:shd w:val="clear" w:color="auto" w:fill="FFFFFF"/>
          </w:tcPr>
          <w:p w:rsidR="008A027C" w:rsidRDefault="008A027C">
            <w:pPr>
              <w:jc w:val="center"/>
            </w:pPr>
          </w:p>
        </w:tc>
        <w:tc>
          <w:tcPr>
            <w:tcW w:w="1417" w:type="dxa"/>
            <w:tcBorders>
              <w:top w:val="single" w:sz="2" w:space="0" w:color="000000"/>
              <w:left w:val="single" w:sz="2" w:space="0" w:color="000000"/>
              <w:bottom w:val="single" w:sz="2" w:space="0" w:color="000000"/>
            </w:tcBorders>
            <w:shd w:val="clear" w:color="auto" w:fill="FFFFFF"/>
          </w:tcPr>
          <w:p w:rsidR="008A027C" w:rsidRDefault="00F444EB">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A027C" w:rsidRDefault="008A027C">
            <w:pPr>
              <w:jc w:val="center"/>
            </w:pPr>
          </w:p>
        </w:tc>
      </w:tr>
      <w:tr w:rsidR="00065A65" w:rsidTr="00886832">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065A65" w:rsidRPr="00065A65" w:rsidRDefault="00065A65">
            <w:pPr>
              <w:jc w:val="center"/>
              <w:rPr>
                <w:b/>
                <w:sz w:val="28"/>
                <w:szCs w:val="28"/>
              </w:rPr>
            </w:pPr>
            <w:r w:rsidRPr="00065A65">
              <w:rPr>
                <w:b/>
                <w:sz w:val="28"/>
                <w:szCs w:val="28"/>
              </w:rPr>
              <w:t>Модуль «Работа с воспитателями»</w:t>
            </w:r>
          </w:p>
        </w:tc>
      </w:tr>
      <w:tr w:rsidR="008A027C">
        <w:trPr>
          <w:trHeight w:val="322"/>
        </w:trPr>
        <w:tc>
          <w:tcPr>
            <w:tcW w:w="689" w:type="dxa"/>
            <w:tcBorders>
              <w:top w:val="single" w:sz="2" w:space="0" w:color="000000"/>
              <w:left w:val="single" w:sz="2" w:space="0" w:color="000000"/>
              <w:bottom w:val="single" w:sz="2" w:space="0" w:color="000000"/>
            </w:tcBorders>
            <w:shd w:val="clear" w:color="auto" w:fill="FFFFFF"/>
          </w:tcPr>
          <w:p w:rsidR="008A027C" w:rsidRDefault="00065A65">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8A027C" w:rsidRDefault="00065A65">
            <w:pPr>
              <w:jc w:val="both"/>
            </w:pPr>
            <w:r>
              <w:t xml:space="preserve">Анализ ежедневной работы в лагере, обсуждение плана работы следующего дня </w:t>
            </w:r>
          </w:p>
        </w:tc>
        <w:tc>
          <w:tcPr>
            <w:tcW w:w="1417" w:type="dxa"/>
            <w:tcBorders>
              <w:top w:val="single" w:sz="2" w:space="0" w:color="000000"/>
              <w:left w:val="single" w:sz="2" w:space="0" w:color="000000"/>
              <w:bottom w:val="single" w:sz="2" w:space="0" w:color="000000"/>
            </w:tcBorders>
            <w:shd w:val="clear" w:color="auto" w:fill="FFFFFF"/>
          </w:tcPr>
          <w:p w:rsidR="008A027C" w:rsidRDefault="00065A65">
            <w:pPr>
              <w:jc w:val="center"/>
            </w:pPr>
            <w:r>
              <w:t>В течение смены</w:t>
            </w:r>
          </w:p>
        </w:tc>
        <w:tc>
          <w:tcPr>
            <w:tcW w:w="1701" w:type="dxa"/>
            <w:tcBorders>
              <w:top w:val="single" w:sz="2" w:space="0" w:color="000000"/>
              <w:left w:val="single" w:sz="2" w:space="0" w:color="000000"/>
              <w:bottom w:val="single" w:sz="2" w:space="0" w:color="000000"/>
            </w:tcBorders>
            <w:shd w:val="clear" w:color="auto" w:fill="FFFFFF"/>
          </w:tcPr>
          <w:p w:rsidR="008A027C" w:rsidRDefault="008A027C">
            <w:pPr>
              <w:jc w:val="center"/>
            </w:pPr>
          </w:p>
        </w:tc>
        <w:tc>
          <w:tcPr>
            <w:tcW w:w="1417" w:type="dxa"/>
            <w:tcBorders>
              <w:top w:val="single" w:sz="2" w:space="0" w:color="000000"/>
              <w:left w:val="single" w:sz="2" w:space="0" w:color="000000"/>
              <w:bottom w:val="single" w:sz="2" w:space="0" w:color="000000"/>
            </w:tcBorders>
            <w:shd w:val="clear" w:color="auto" w:fill="FFFFFF"/>
          </w:tcPr>
          <w:p w:rsidR="008A027C" w:rsidRDefault="00065A65">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A027C" w:rsidRDefault="008A027C">
            <w:pPr>
              <w:jc w:val="center"/>
            </w:pPr>
          </w:p>
        </w:tc>
      </w:tr>
      <w:tr w:rsidR="00065A65" w:rsidTr="00AE4F02">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065A65" w:rsidRPr="00111D83" w:rsidRDefault="00065A65">
            <w:pPr>
              <w:jc w:val="center"/>
              <w:rPr>
                <w:b/>
                <w:sz w:val="28"/>
                <w:szCs w:val="28"/>
              </w:rPr>
            </w:pPr>
            <w:r w:rsidRPr="00111D83">
              <w:rPr>
                <w:b/>
                <w:sz w:val="28"/>
                <w:szCs w:val="28"/>
              </w:rPr>
              <w:t>Модуль «</w:t>
            </w:r>
            <w:r w:rsidR="00111D83" w:rsidRPr="00111D83">
              <w:rPr>
                <w:b/>
                <w:sz w:val="28"/>
                <w:szCs w:val="28"/>
              </w:rPr>
              <w:t>»Экскурсии и походы»</w:t>
            </w:r>
          </w:p>
        </w:tc>
      </w:tr>
      <w:tr w:rsidR="00065A65">
        <w:trPr>
          <w:trHeight w:val="322"/>
        </w:trPr>
        <w:tc>
          <w:tcPr>
            <w:tcW w:w="689" w:type="dxa"/>
            <w:tcBorders>
              <w:top w:val="single" w:sz="2" w:space="0" w:color="000000"/>
              <w:left w:val="single" w:sz="2" w:space="0" w:color="000000"/>
              <w:bottom w:val="single" w:sz="2" w:space="0" w:color="000000"/>
            </w:tcBorders>
            <w:shd w:val="clear" w:color="auto" w:fill="FFFFFF"/>
          </w:tcPr>
          <w:p w:rsidR="00065A65" w:rsidRDefault="00111D83">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065A65" w:rsidRDefault="00111D83">
            <w:pPr>
              <w:jc w:val="both"/>
            </w:pPr>
            <w:r>
              <w:t xml:space="preserve">Экскурсия в музей подводного флота России им. </w:t>
            </w:r>
            <w:r w:rsidR="00861BCC">
              <w:t xml:space="preserve">С. М. </w:t>
            </w:r>
            <w:proofErr w:type="spellStart"/>
            <w:r w:rsidR="00861BCC">
              <w:t>Бавилина</w:t>
            </w:r>
            <w:proofErr w:type="spellEnd"/>
            <w:r w:rsidR="00861BCC">
              <w:t xml:space="preserve"> и Н. И.</w:t>
            </w:r>
            <w:r>
              <w:t xml:space="preserve"> Филина</w:t>
            </w:r>
          </w:p>
        </w:tc>
        <w:tc>
          <w:tcPr>
            <w:tcW w:w="1417" w:type="dxa"/>
            <w:tcBorders>
              <w:top w:val="single" w:sz="2" w:space="0" w:color="000000"/>
              <w:left w:val="single" w:sz="2" w:space="0" w:color="000000"/>
              <w:bottom w:val="single" w:sz="2" w:space="0" w:color="000000"/>
            </w:tcBorders>
            <w:shd w:val="clear" w:color="auto" w:fill="FFFFFF"/>
          </w:tcPr>
          <w:p w:rsidR="00065A65" w:rsidRDefault="00111D83">
            <w:pPr>
              <w:jc w:val="center"/>
            </w:pPr>
            <w:r>
              <w:t>09.06.2022</w:t>
            </w:r>
          </w:p>
        </w:tc>
        <w:tc>
          <w:tcPr>
            <w:tcW w:w="1701" w:type="dxa"/>
            <w:tcBorders>
              <w:top w:val="single" w:sz="2" w:space="0" w:color="000000"/>
              <w:left w:val="single" w:sz="2" w:space="0" w:color="000000"/>
              <w:bottom w:val="single" w:sz="2" w:space="0" w:color="000000"/>
            </w:tcBorders>
            <w:shd w:val="clear" w:color="auto" w:fill="FFFFFF"/>
          </w:tcPr>
          <w:p w:rsidR="00065A65" w:rsidRDefault="00065A65">
            <w:pPr>
              <w:jc w:val="center"/>
            </w:pPr>
          </w:p>
        </w:tc>
        <w:tc>
          <w:tcPr>
            <w:tcW w:w="1417" w:type="dxa"/>
            <w:tcBorders>
              <w:top w:val="single" w:sz="2" w:space="0" w:color="000000"/>
              <w:left w:val="single" w:sz="2" w:space="0" w:color="000000"/>
              <w:bottom w:val="single" w:sz="2" w:space="0" w:color="000000"/>
            </w:tcBorders>
            <w:shd w:val="clear" w:color="auto" w:fill="FFFFFF"/>
          </w:tcPr>
          <w:p w:rsidR="00065A65" w:rsidRDefault="00111D83">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65A65" w:rsidRDefault="00065A65">
            <w:pPr>
              <w:jc w:val="center"/>
            </w:pPr>
          </w:p>
        </w:tc>
      </w:tr>
      <w:tr w:rsidR="00065A65">
        <w:trPr>
          <w:trHeight w:val="322"/>
        </w:trPr>
        <w:tc>
          <w:tcPr>
            <w:tcW w:w="689" w:type="dxa"/>
            <w:tcBorders>
              <w:top w:val="single" w:sz="2" w:space="0" w:color="000000"/>
              <w:left w:val="single" w:sz="2" w:space="0" w:color="000000"/>
              <w:bottom w:val="single" w:sz="2" w:space="0" w:color="000000"/>
            </w:tcBorders>
            <w:shd w:val="clear" w:color="auto" w:fill="FFFFFF"/>
          </w:tcPr>
          <w:p w:rsidR="00065A65" w:rsidRDefault="00111D83">
            <w:pPr>
              <w:pStyle w:val="affd"/>
              <w:jc w:val="center"/>
              <w:rPr>
                <w:sz w:val="28"/>
                <w:szCs w:val="28"/>
              </w:rPr>
            </w:pPr>
            <w:r>
              <w:rPr>
                <w:sz w:val="28"/>
                <w:szCs w:val="28"/>
              </w:rPr>
              <w:t>2.</w:t>
            </w:r>
          </w:p>
        </w:tc>
        <w:tc>
          <w:tcPr>
            <w:tcW w:w="3685" w:type="dxa"/>
            <w:tcBorders>
              <w:top w:val="single" w:sz="2" w:space="0" w:color="000000"/>
              <w:left w:val="single" w:sz="2" w:space="0" w:color="000000"/>
              <w:bottom w:val="single" w:sz="2" w:space="0" w:color="000000"/>
            </w:tcBorders>
            <w:shd w:val="clear" w:color="auto" w:fill="FFFFFF"/>
          </w:tcPr>
          <w:p w:rsidR="00065A65" w:rsidRDefault="00861BCC">
            <w:pPr>
              <w:jc w:val="both"/>
            </w:pPr>
            <w:r>
              <w:t>Экскурсия в комнату-музей боевой славы им. Я. Ф. Павлова</w:t>
            </w:r>
          </w:p>
        </w:tc>
        <w:tc>
          <w:tcPr>
            <w:tcW w:w="1417" w:type="dxa"/>
            <w:tcBorders>
              <w:top w:val="single" w:sz="2" w:space="0" w:color="000000"/>
              <w:left w:val="single" w:sz="2" w:space="0" w:color="000000"/>
              <w:bottom w:val="single" w:sz="2" w:space="0" w:color="000000"/>
            </w:tcBorders>
            <w:shd w:val="clear" w:color="auto" w:fill="FFFFFF"/>
          </w:tcPr>
          <w:p w:rsidR="00065A65" w:rsidRDefault="009821AA">
            <w:pPr>
              <w:jc w:val="center"/>
            </w:pPr>
            <w:r>
              <w:t>10.06.2022</w:t>
            </w:r>
          </w:p>
        </w:tc>
        <w:tc>
          <w:tcPr>
            <w:tcW w:w="1701" w:type="dxa"/>
            <w:tcBorders>
              <w:top w:val="single" w:sz="2" w:space="0" w:color="000000"/>
              <w:left w:val="single" w:sz="2" w:space="0" w:color="000000"/>
              <w:bottom w:val="single" w:sz="2" w:space="0" w:color="000000"/>
            </w:tcBorders>
            <w:shd w:val="clear" w:color="auto" w:fill="FFFFFF"/>
          </w:tcPr>
          <w:p w:rsidR="00065A65" w:rsidRDefault="00065A65">
            <w:pPr>
              <w:jc w:val="center"/>
            </w:pPr>
          </w:p>
        </w:tc>
        <w:tc>
          <w:tcPr>
            <w:tcW w:w="1417" w:type="dxa"/>
            <w:tcBorders>
              <w:top w:val="single" w:sz="2" w:space="0" w:color="000000"/>
              <w:left w:val="single" w:sz="2" w:space="0" w:color="000000"/>
              <w:bottom w:val="single" w:sz="2" w:space="0" w:color="000000"/>
            </w:tcBorders>
            <w:shd w:val="clear" w:color="auto" w:fill="FFFFFF"/>
          </w:tcPr>
          <w:p w:rsidR="00065A65" w:rsidRDefault="009821AA">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065A65" w:rsidRDefault="00065A65">
            <w:pPr>
              <w:jc w:val="center"/>
            </w:pPr>
          </w:p>
        </w:tc>
      </w:tr>
      <w:tr w:rsidR="00861BCC">
        <w:trPr>
          <w:trHeight w:val="322"/>
        </w:trPr>
        <w:tc>
          <w:tcPr>
            <w:tcW w:w="689" w:type="dxa"/>
            <w:tcBorders>
              <w:top w:val="single" w:sz="2" w:space="0" w:color="000000"/>
              <w:left w:val="single" w:sz="2" w:space="0" w:color="000000"/>
              <w:bottom w:val="single" w:sz="2" w:space="0" w:color="000000"/>
            </w:tcBorders>
            <w:shd w:val="clear" w:color="auto" w:fill="FFFFFF"/>
          </w:tcPr>
          <w:p w:rsidR="00861BCC" w:rsidRDefault="00861BCC">
            <w:pPr>
              <w:pStyle w:val="affd"/>
              <w:jc w:val="center"/>
              <w:rPr>
                <w:sz w:val="28"/>
                <w:szCs w:val="28"/>
              </w:rPr>
            </w:pPr>
            <w:r>
              <w:rPr>
                <w:sz w:val="28"/>
                <w:szCs w:val="28"/>
              </w:rPr>
              <w:t xml:space="preserve">3. </w:t>
            </w:r>
          </w:p>
        </w:tc>
        <w:tc>
          <w:tcPr>
            <w:tcW w:w="3685" w:type="dxa"/>
            <w:tcBorders>
              <w:top w:val="single" w:sz="2" w:space="0" w:color="000000"/>
              <w:left w:val="single" w:sz="2" w:space="0" w:color="000000"/>
              <w:bottom w:val="single" w:sz="2" w:space="0" w:color="000000"/>
            </w:tcBorders>
            <w:shd w:val="clear" w:color="auto" w:fill="FFFFFF"/>
          </w:tcPr>
          <w:p w:rsidR="00861BCC" w:rsidRPr="00861BCC" w:rsidRDefault="00861BCC" w:rsidP="009821AA">
            <w:pPr>
              <w:rPr>
                <w:rFonts w:cs="Times New Roman"/>
              </w:rPr>
            </w:pPr>
            <w:r w:rsidRPr="00861BCC">
              <w:rPr>
                <w:rFonts w:cs="Times New Roman"/>
              </w:rPr>
              <w:t xml:space="preserve">Экскурсия в музей истории учреждения ОЯ 22/4 и </w:t>
            </w:r>
            <w:r w:rsidRPr="00861BCC">
              <w:rPr>
                <w:rFonts w:cs="Times New Roman"/>
                <w:color w:val="000000"/>
                <w:shd w:val="clear" w:color="auto" w:fill="FFFFFF"/>
              </w:rPr>
              <w:t>ФКУ </w:t>
            </w:r>
            <w:r w:rsidRPr="00861BCC">
              <w:rPr>
                <w:rStyle w:val="afff"/>
                <w:rFonts w:cs="Times New Roman"/>
                <w:i w:val="0"/>
                <w:iCs w:val="0"/>
                <w:color w:val="000000"/>
                <w:shd w:val="clear" w:color="auto" w:fill="FFFFFF"/>
              </w:rPr>
              <w:t>ИК</w:t>
            </w:r>
            <w:r w:rsidRPr="00861BCC">
              <w:rPr>
                <w:rFonts w:cs="Times New Roman"/>
                <w:color w:val="000000"/>
                <w:shd w:val="clear" w:color="auto" w:fill="FFFFFF"/>
              </w:rPr>
              <w:t>-</w:t>
            </w:r>
            <w:r w:rsidRPr="00861BCC">
              <w:rPr>
                <w:rStyle w:val="afff"/>
                <w:rFonts w:cs="Times New Roman"/>
                <w:i w:val="0"/>
                <w:iCs w:val="0"/>
                <w:color w:val="000000"/>
                <w:shd w:val="clear" w:color="auto" w:fill="FFFFFF"/>
              </w:rPr>
              <w:t>4</w:t>
            </w:r>
            <w:r w:rsidRPr="00861BCC">
              <w:rPr>
                <w:rFonts w:cs="Times New Roman"/>
                <w:color w:val="000000"/>
                <w:shd w:val="clear" w:color="auto" w:fill="FFFFFF"/>
              </w:rPr>
              <w:t> УФСИН России по Новгородской области</w:t>
            </w:r>
            <w:r>
              <w:rPr>
                <w:rFonts w:cs="Times New Roman"/>
                <w:color w:val="000000"/>
                <w:shd w:val="clear" w:color="auto" w:fill="FFFFFF"/>
              </w:rPr>
              <w:t>, знакомство с работой кинологов</w:t>
            </w:r>
          </w:p>
        </w:tc>
        <w:tc>
          <w:tcPr>
            <w:tcW w:w="1417" w:type="dxa"/>
            <w:tcBorders>
              <w:top w:val="single" w:sz="2" w:space="0" w:color="000000"/>
              <w:left w:val="single" w:sz="2" w:space="0" w:color="000000"/>
              <w:bottom w:val="single" w:sz="2" w:space="0" w:color="000000"/>
            </w:tcBorders>
            <w:shd w:val="clear" w:color="auto" w:fill="FFFFFF"/>
          </w:tcPr>
          <w:p w:rsidR="00861BCC" w:rsidRDefault="00861BCC">
            <w:pPr>
              <w:jc w:val="center"/>
            </w:pPr>
            <w:r>
              <w:t>14.06.2022</w:t>
            </w:r>
          </w:p>
        </w:tc>
        <w:tc>
          <w:tcPr>
            <w:tcW w:w="1701" w:type="dxa"/>
            <w:tcBorders>
              <w:top w:val="single" w:sz="2" w:space="0" w:color="000000"/>
              <w:left w:val="single" w:sz="2" w:space="0" w:color="000000"/>
              <w:bottom w:val="single" w:sz="2" w:space="0" w:color="000000"/>
            </w:tcBorders>
            <w:shd w:val="clear" w:color="auto" w:fill="FFFFFF"/>
          </w:tcPr>
          <w:p w:rsidR="00861BCC" w:rsidRDefault="00861BCC">
            <w:pPr>
              <w:jc w:val="center"/>
            </w:pPr>
          </w:p>
        </w:tc>
        <w:tc>
          <w:tcPr>
            <w:tcW w:w="1417" w:type="dxa"/>
            <w:tcBorders>
              <w:top w:val="single" w:sz="2" w:space="0" w:color="000000"/>
              <w:left w:val="single" w:sz="2" w:space="0" w:color="000000"/>
              <w:bottom w:val="single" w:sz="2" w:space="0" w:color="000000"/>
            </w:tcBorders>
            <w:shd w:val="clear" w:color="auto" w:fill="FFFFFF"/>
          </w:tcPr>
          <w:p w:rsidR="00861BCC" w:rsidRDefault="00861BCC">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61BCC" w:rsidRDefault="00861BCC">
            <w:pPr>
              <w:jc w:val="center"/>
            </w:pPr>
          </w:p>
        </w:tc>
      </w:tr>
      <w:tr w:rsidR="00861BCC">
        <w:trPr>
          <w:trHeight w:val="322"/>
        </w:trPr>
        <w:tc>
          <w:tcPr>
            <w:tcW w:w="689" w:type="dxa"/>
            <w:tcBorders>
              <w:top w:val="single" w:sz="2" w:space="0" w:color="000000"/>
              <w:left w:val="single" w:sz="2" w:space="0" w:color="000000"/>
              <w:bottom w:val="single" w:sz="2" w:space="0" w:color="000000"/>
            </w:tcBorders>
            <w:shd w:val="clear" w:color="auto" w:fill="FFFFFF"/>
          </w:tcPr>
          <w:p w:rsidR="00861BCC" w:rsidRDefault="009821AA">
            <w:pPr>
              <w:pStyle w:val="affd"/>
              <w:jc w:val="center"/>
              <w:rPr>
                <w:sz w:val="28"/>
                <w:szCs w:val="28"/>
              </w:rPr>
            </w:pPr>
            <w:r>
              <w:rPr>
                <w:sz w:val="28"/>
                <w:szCs w:val="28"/>
              </w:rPr>
              <w:t xml:space="preserve">4. </w:t>
            </w:r>
          </w:p>
        </w:tc>
        <w:tc>
          <w:tcPr>
            <w:tcW w:w="3685" w:type="dxa"/>
            <w:tcBorders>
              <w:top w:val="single" w:sz="2" w:space="0" w:color="000000"/>
              <w:left w:val="single" w:sz="2" w:space="0" w:color="000000"/>
              <w:bottom w:val="single" w:sz="2" w:space="0" w:color="000000"/>
            </w:tcBorders>
            <w:shd w:val="clear" w:color="auto" w:fill="FFFFFF"/>
          </w:tcPr>
          <w:p w:rsidR="00861BCC" w:rsidRPr="009821AA" w:rsidRDefault="009821AA" w:rsidP="009821AA">
            <w:pPr>
              <w:rPr>
                <w:rFonts w:cs="Times New Roman"/>
              </w:rPr>
            </w:pPr>
            <w:r w:rsidRPr="009821AA">
              <w:rPr>
                <w:rFonts w:cs="Times New Roman"/>
                <w:color w:val="000000"/>
                <w:shd w:val="clear" w:color="auto" w:fill="FFFFFF"/>
              </w:rPr>
              <w:t>Экскурсия в пожарную часть </w:t>
            </w:r>
            <w:r w:rsidRPr="009821AA">
              <w:rPr>
                <w:rStyle w:val="afff"/>
                <w:rFonts w:cs="Times New Roman"/>
                <w:i w:val="0"/>
                <w:iCs w:val="0"/>
                <w:color w:val="000000"/>
                <w:shd w:val="clear" w:color="auto" w:fill="FFFFFF"/>
              </w:rPr>
              <w:t>МЧС</w:t>
            </w:r>
            <w:r w:rsidRPr="009821AA">
              <w:rPr>
                <w:rFonts w:cs="Times New Roman"/>
                <w:color w:val="000000"/>
                <w:shd w:val="clear" w:color="auto" w:fill="FFFFFF"/>
              </w:rPr>
              <w:t> России Валдайского района </w:t>
            </w:r>
          </w:p>
        </w:tc>
        <w:tc>
          <w:tcPr>
            <w:tcW w:w="1417" w:type="dxa"/>
            <w:tcBorders>
              <w:top w:val="single" w:sz="2" w:space="0" w:color="000000"/>
              <w:left w:val="single" w:sz="2" w:space="0" w:color="000000"/>
              <w:bottom w:val="single" w:sz="2" w:space="0" w:color="000000"/>
            </w:tcBorders>
            <w:shd w:val="clear" w:color="auto" w:fill="FFFFFF"/>
          </w:tcPr>
          <w:p w:rsidR="00861BCC" w:rsidRDefault="009821AA">
            <w:pPr>
              <w:jc w:val="center"/>
            </w:pPr>
            <w:r>
              <w:t>20.06.2022</w:t>
            </w:r>
          </w:p>
        </w:tc>
        <w:tc>
          <w:tcPr>
            <w:tcW w:w="1701" w:type="dxa"/>
            <w:tcBorders>
              <w:top w:val="single" w:sz="2" w:space="0" w:color="000000"/>
              <w:left w:val="single" w:sz="2" w:space="0" w:color="000000"/>
              <w:bottom w:val="single" w:sz="2" w:space="0" w:color="000000"/>
            </w:tcBorders>
            <w:shd w:val="clear" w:color="auto" w:fill="FFFFFF"/>
          </w:tcPr>
          <w:p w:rsidR="00861BCC" w:rsidRDefault="00861BCC">
            <w:pPr>
              <w:jc w:val="center"/>
            </w:pPr>
          </w:p>
        </w:tc>
        <w:tc>
          <w:tcPr>
            <w:tcW w:w="1417" w:type="dxa"/>
            <w:tcBorders>
              <w:top w:val="single" w:sz="2" w:space="0" w:color="000000"/>
              <w:left w:val="single" w:sz="2" w:space="0" w:color="000000"/>
              <w:bottom w:val="single" w:sz="2" w:space="0" w:color="000000"/>
            </w:tcBorders>
            <w:shd w:val="clear" w:color="auto" w:fill="FFFFFF"/>
          </w:tcPr>
          <w:p w:rsidR="00861BCC" w:rsidRDefault="009821AA">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861BCC" w:rsidRDefault="00861BCC">
            <w:pPr>
              <w:jc w:val="center"/>
            </w:pPr>
          </w:p>
        </w:tc>
      </w:tr>
      <w:tr w:rsidR="009821AA" w:rsidTr="00A809A6">
        <w:trPr>
          <w:trHeight w:val="322"/>
        </w:trPr>
        <w:tc>
          <w:tcPr>
            <w:tcW w:w="10318" w:type="dxa"/>
            <w:gridSpan w:val="6"/>
            <w:tcBorders>
              <w:top w:val="single" w:sz="2" w:space="0" w:color="000000"/>
              <w:left w:val="single" w:sz="2" w:space="0" w:color="000000"/>
              <w:bottom w:val="single" w:sz="2" w:space="0" w:color="000000"/>
              <w:right w:val="single" w:sz="2" w:space="0" w:color="000000"/>
            </w:tcBorders>
            <w:shd w:val="clear" w:color="auto" w:fill="FFFFFF"/>
          </w:tcPr>
          <w:p w:rsidR="009821AA" w:rsidRPr="009821AA" w:rsidRDefault="009821AA">
            <w:pPr>
              <w:jc w:val="center"/>
              <w:rPr>
                <w:b/>
                <w:sz w:val="28"/>
                <w:szCs w:val="28"/>
              </w:rPr>
            </w:pPr>
            <w:r w:rsidRPr="009821AA">
              <w:rPr>
                <w:b/>
                <w:sz w:val="28"/>
                <w:szCs w:val="28"/>
              </w:rPr>
              <w:t>Модуль Цифровая среда воспитания»</w:t>
            </w:r>
          </w:p>
        </w:tc>
      </w:tr>
      <w:tr w:rsidR="009821AA">
        <w:trPr>
          <w:trHeight w:val="322"/>
        </w:trPr>
        <w:tc>
          <w:tcPr>
            <w:tcW w:w="689" w:type="dxa"/>
            <w:tcBorders>
              <w:top w:val="single" w:sz="2" w:space="0" w:color="000000"/>
              <w:left w:val="single" w:sz="2" w:space="0" w:color="000000"/>
              <w:bottom w:val="single" w:sz="2" w:space="0" w:color="000000"/>
            </w:tcBorders>
            <w:shd w:val="clear" w:color="auto" w:fill="FFFFFF"/>
          </w:tcPr>
          <w:p w:rsidR="009821AA" w:rsidRDefault="009821AA">
            <w:pPr>
              <w:pStyle w:val="affd"/>
              <w:jc w:val="center"/>
              <w:rPr>
                <w:sz w:val="28"/>
                <w:szCs w:val="28"/>
              </w:rPr>
            </w:pPr>
            <w:r>
              <w:rPr>
                <w:sz w:val="28"/>
                <w:szCs w:val="28"/>
              </w:rPr>
              <w:t>1.</w:t>
            </w:r>
          </w:p>
        </w:tc>
        <w:tc>
          <w:tcPr>
            <w:tcW w:w="3685" w:type="dxa"/>
            <w:tcBorders>
              <w:top w:val="single" w:sz="2" w:space="0" w:color="000000"/>
              <w:left w:val="single" w:sz="2" w:space="0" w:color="000000"/>
              <w:bottom w:val="single" w:sz="2" w:space="0" w:color="000000"/>
            </w:tcBorders>
            <w:shd w:val="clear" w:color="auto" w:fill="FFFFFF"/>
          </w:tcPr>
          <w:p w:rsidR="009821AA" w:rsidRPr="009821AA" w:rsidRDefault="009821AA" w:rsidP="009821AA">
            <w:pPr>
              <w:rPr>
                <w:rFonts w:cs="Times New Roman"/>
                <w:color w:val="000000"/>
                <w:shd w:val="clear" w:color="auto" w:fill="FFFFFF"/>
              </w:rPr>
            </w:pPr>
            <w:r>
              <w:rPr>
                <w:rFonts w:cs="Times New Roman"/>
                <w:color w:val="000000"/>
                <w:shd w:val="clear" w:color="auto" w:fill="FFFFFF"/>
              </w:rPr>
              <w:t>Освещение деятельности лагеря в соц. сетях в ВК</w:t>
            </w:r>
          </w:p>
        </w:tc>
        <w:tc>
          <w:tcPr>
            <w:tcW w:w="1417" w:type="dxa"/>
            <w:tcBorders>
              <w:top w:val="single" w:sz="2" w:space="0" w:color="000000"/>
              <w:left w:val="single" w:sz="2" w:space="0" w:color="000000"/>
              <w:bottom w:val="single" w:sz="2" w:space="0" w:color="000000"/>
            </w:tcBorders>
            <w:shd w:val="clear" w:color="auto" w:fill="FFFFFF"/>
          </w:tcPr>
          <w:p w:rsidR="009821AA" w:rsidRDefault="009821AA">
            <w:pPr>
              <w:jc w:val="center"/>
            </w:pPr>
            <w:r>
              <w:t>Ежедневно</w:t>
            </w:r>
          </w:p>
        </w:tc>
        <w:tc>
          <w:tcPr>
            <w:tcW w:w="1701" w:type="dxa"/>
            <w:tcBorders>
              <w:top w:val="single" w:sz="2" w:space="0" w:color="000000"/>
              <w:left w:val="single" w:sz="2" w:space="0" w:color="000000"/>
              <w:bottom w:val="single" w:sz="2" w:space="0" w:color="000000"/>
            </w:tcBorders>
            <w:shd w:val="clear" w:color="auto" w:fill="FFFFFF"/>
          </w:tcPr>
          <w:p w:rsidR="009821AA" w:rsidRDefault="009821AA">
            <w:pPr>
              <w:jc w:val="center"/>
            </w:pPr>
          </w:p>
        </w:tc>
        <w:tc>
          <w:tcPr>
            <w:tcW w:w="1417" w:type="dxa"/>
            <w:tcBorders>
              <w:top w:val="single" w:sz="2" w:space="0" w:color="000000"/>
              <w:left w:val="single" w:sz="2" w:space="0" w:color="000000"/>
              <w:bottom w:val="single" w:sz="2" w:space="0" w:color="000000"/>
            </w:tcBorders>
            <w:shd w:val="clear" w:color="auto" w:fill="FFFFFF"/>
          </w:tcPr>
          <w:p w:rsidR="009821AA" w:rsidRDefault="009821AA">
            <w:pPr>
              <w:jc w:val="center"/>
            </w:pPr>
            <w:r>
              <w:t>+</w:t>
            </w:r>
          </w:p>
        </w:tc>
        <w:tc>
          <w:tcPr>
            <w:tcW w:w="1409" w:type="dxa"/>
            <w:tcBorders>
              <w:top w:val="single" w:sz="2" w:space="0" w:color="000000"/>
              <w:left w:val="single" w:sz="2" w:space="0" w:color="000000"/>
              <w:bottom w:val="single" w:sz="2" w:space="0" w:color="000000"/>
              <w:right w:val="single" w:sz="2" w:space="0" w:color="000000"/>
            </w:tcBorders>
            <w:shd w:val="clear" w:color="auto" w:fill="FFFFFF"/>
          </w:tcPr>
          <w:p w:rsidR="009821AA" w:rsidRDefault="009821AA">
            <w:pPr>
              <w:jc w:val="center"/>
            </w:pPr>
          </w:p>
        </w:tc>
      </w:tr>
    </w:tbl>
    <w:p w:rsidR="00F14DED" w:rsidRDefault="00F14DED"/>
    <w:p w:rsidR="001843AF" w:rsidRDefault="001843AF"/>
    <w:p w:rsidR="001843AF" w:rsidRDefault="001843AF"/>
    <w:p w:rsidR="001843AF" w:rsidRDefault="001843AF"/>
    <w:p w:rsidR="001843AF" w:rsidRDefault="001843AF"/>
    <w:p w:rsidR="001843AF" w:rsidRDefault="001843AF"/>
    <w:p w:rsidR="001843AF" w:rsidRDefault="001843AF"/>
    <w:p w:rsidR="001843AF" w:rsidRDefault="001843AF"/>
    <w:p w:rsidR="001843AF" w:rsidRDefault="001843AF"/>
    <w:p w:rsidR="001843AF" w:rsidRDefault="001843AF"/>
    <w:p w:rsidR="001843AF" w:rsidRDefault="001843AF"/>
    <w:p w:rsidR="001843AF" w:rsidRDefault="001843AF"/>
    <w:p w:rsidR="001843AF" w:rsidRDefault="001843AF">
      <w:r>
        <w:rPr>
          <w:b/>
          <w:noProof/>
          <w:color w:val="000080"/>
          <w:sz w:val="28"/>
          <w:szCs w:val="28"/>
          <w:lang w:eastAsia="ru-RU" w:bidi="ar-SA"/>
        </w:rPr>
        <w:drawing>
          <wp:inline distT="0" distB="0" distL="0" distR="0">
            <wp:extent cx="6096000" cy="8620125"/>
            <wp:effectExtent l="19050" t="0" r="0" b="0"/>
            <wp:docPr id="1" name="Рисунок 1" descr="C:\Users\Юность\Downloads\Лаг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ность\Downloads\Лагерь.jpg"/>
                    <pic:cNvPicPr>
                      <a:picLocks noChangeAspect="1" noChangeArrowheads="1"/>
                    </pic:cNvPicPr>
                  </pic:nvPicPr>
                  <pic:blipFill>
                    <a:blip r:embed="rId9" cstate="print"/>
                    <a:srcRect/>
                    <a:stretch>
                      <a:fillRect/>
                    </a:stretch>
                  </pic:blipFill>
                  <pic:spPr bwMode="auto">
                    <a:xfrm>
                      <a:off x="0" y="0"/>
                      <a:ext cx="6096000" cy="8620125"/>
                    </a:xfrm>
                    <a:prstGeom prst="rect">
                      <a:avLst/>
                    </a:prstGeom>
                    <a:noFill/>
                    <a:ln w="9525">
                      <a:noFill/>
                      <a:miter lim="800000"/>
                      <a:headEnd/>
                      <a:tailEnd/>
                    </a:ln>
                  </pic:spPr>
                </pic:pic>
              </a:graphicData>
            </a:graphic>
          </wp:inline>
        </w:drawing>
      </w:r>
    </w:p>
    <w:p w:rsidR="001843AF" w:rsidRDefault="001843AF"/>
    <w:p w:rsidR="001843AF" w:rsidRDefault="001843AF"/>
    <w:p w:rsidR="001843AF" w:rsidRDefault="001843AF" w:rsidP="001843AF">
      <w:pPr>
        <w:tabs>
          <w:tab w:val="left" w:pos="5625"/>
        </w:tabs>
        <w:spacing w:before="40" w:after="40" w:line="360" w:lineRule="auto"/>
        <w:jc w:val="both"/>
        <w:rPr>
          <w:b/>
          <w:color w:val="007A37"/>
          <w:sz w:val="28"/>
          <w:szCs w:val="28"/>
        </w:rPr>
      </w:pPr>
    </w:p>
    <w:p w:rsidR="001843AF" w:rsidRPr="0074648A" w:rsidRDefault="001843AF" w:rsidP="001843AF">
      <w:pPr>
        <w:tabs>
          <w:tab w:val="left" w:pos="5625"/>
        </w:tabs>
        <w:spacing w:before="40" w:after="40" w:line="276" w:lineRule="auto"/>
        <w:jc w:val="both"/>
        <w:rPr>
          <w:b/>
          <w:color w:val="007A37"/>
        </w:rPr>
      </w:pPr>
      <w:r w:rsidRPr="0074648A">
        <w:rPr>
          <w:b/>
          <w:color w:val="007A37"/>
        </w:rPr>
        <w:t>ИНФОРМАЦИОННАЯ КАРТА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3028"/>
        <w:gridCol w:w="5977"/>
      </w:tblGrid>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1.</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Полное название программы</w:t>
            </w:r>
          </w:p>
        </w:tc>
        <w:tc>
          <w:tcPr>
            <w:tcW w:w="5977" w:type="dxa"/>
          </w:tcPr>
          <w:p w:rsidR="001843AF" w:rsidRPr="0074648A" w:rsidRDefault="001843AF" w:rsidP="00F43950">
            <w:pPr>
              <w:tabs>
                <w:tab w:val="left" w:pos="5625"/>
              </w:tabs>
              <w:spacing w:line="276" w:lineRule="auto"/>
              <w:jc w:val="both"/>
            </w:pPr>
            <w:r w:rsidRPr="0074648A">
              <w:t xml:space="preserve"> Программа профильного лагеря с дневным пребыванием «Патриот» </w:t>
            </w: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2.</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Заказчик программы</w:t>
            </w:r>
          </w:p>
        </w:tc>
        <w:tc>
          <w:tcPr>
            <w:tcW w:w="5977" w:type="dxa"/>
          </w:tcPr>
          <w:p w:rsidR="001843AF" w:rsidRPr="0074648A" w:rsidRDefault="001843AF" w:rsidP="00F43950">
            <w:pPr>
              <w:tabs>
                <w:tab w:val="left" w:pos="1446"/>
                <w:tab w:val="left" w:pos="5625"/>
              </w:tabs>
              <w:spacing w:line="276" w:lineRule="auto"/>
              <w:jc w:val="both"/>
            </w:pPr>
            <w:r w:rsidRPr="0074648A">
              <w:t xml:space="preserve"> Администрация Валдайского муниципального района </w:t>
            </w: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3.</w:t>
            </w:r>
          </w:p>
        </w:tc>
        <w:tc>
          <w:tcPr>
            <w:tcW w:w="3028" w:type="dxa"/>
          </w:tcPr>
          <w:p w:rsidR="001843AF" w:rsidRPr="0074648A" w:rsidRDefault="001843AF" w:rsidP="00F43950">
            <w:pPr>
              <w:tabs>
                <w:tab w:val="left" w:pos="5625"/>
              </w:tabs>
              <w:spacing w:before="40" w:after="40" w:line="276" w:lineRule="auto"/>
              <w:jc w:val="both"/>
              <w:rPr>
                <w:b/>
              </w:rPr>
            </w:pPr>
            <w:r w:rsidRPr="0074648A">
              <w:rPr>
                <w:b/>
              </w:rPr>
              <w:t>Цель программы</w:t>
            </w:r>
          </w:p>
        </w:tc>
        <w:tc>
          <w:tcPr>
            <w:tcW w:w="5977" w:type="dxa"/>
          </w:tcPr>
          <w:p w:rsidR="001843AF" w:rsidRPr="0074648A" w:rsidRDefault="001843AF" w:rsidP="00F43950">
            <w:pPr>
              <w:spacing w:line="276" w:lineRule="auto"/>
              <w:jc w:val="both"/>
              <w:rPr>
                <w:b/>
              </w:rPr>
            </w:pPr>
            <w:r w:rsidRPr="0074648A">
              <w:t>Цель  – организация мероприятий, обеспечивающих оздоровление детей и подростков, оказавшихся в ТЖС Валдайского муниципального  района в каникулярный период. Создание комплексных условий для становления гражданско-патриотического сознания подрастающего поколения, воспитание верности Отечеству,</w:t>
            </w:r>
            <w:r w:rsidRPr="0074648A">
              <w:rPr>
                <w:color w:val="000000"/>
                <w:shd w:val="clear" w:color="auto" w:fill="FFFFFF"/>
              </w:rPr>
              <w:t xml:space="preserve"> получение молодыми людьми начальных знаний в области обороны государства и подготовка их по основам военной службы.</w:t>
            </w:r>
            <w:r w:rsidRPr="0074648A">
              <w:t xml:space="preserve"> </w:t>
            </w:r>
          </w:p>
          <w:p w:rsidR="001843AF" w:rsidRPr="0074648A" w:rsidRDefault="001843AF" w:rsidP="00F43950">
            <w:pPr>
              <w:spacing w:line="276" w:lineRule="auto"/>
              <w:jc w:val="both"/>
            </w:pP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4.</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Задачи программы</w:t>
            </w:r>
          </w:p>
        </w:tc>
        <w:tc>
          <w:tcPr>
            <w:tcW w:w="5977" w:type="dxa"/>
          </w:tcPr>
          <w:p w:rsidR="001843AF" w:rsidRPr="0074648A" w:rsidRDefault="001843AF" w:rsidP="00F43950">
            <w:pPr>
              <w:spacing w:line="276" w:lineRule="auto"/>
              <w:ind w:left="540" w:hanging="448"/>
              <w:jc w:val="both"/>
            </w:pPr>
            <w:r w:rsidRPr="0074648A">
              <w:t>Задачи: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повышение уровня оказания услуг, сохранение и развитие системы отдыха, оздоровления и образования молодежи в Валдайском районе;</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создание условий для труда и отдыха, направленных на включение подростков и молодежи в социально – значимую, развивающую деятельность (</w:t>
            </w:r>
            <w:proofErr w:type="spellStart"/>
            <w:r w:rsidRPr="001843AF">
              <w:rPr>
                <w:rFonts w:ascii="Times New Roman" w:hAnsi="Times New Roman"/>
                <w:sz w:val="24"/>
                <w:szCs w:val="24"/>
                <w:lang w:val="ru-RU"/>
              </w:rPr>
              <w:t>досуговую</w:t>
            </w:r>
            <w:proofErr w:type="spellEnd"/>
            <w:r w:rsidRPr="001843AF">
              <w:rPr>
                <w:rFonts w:ascii="Times New Roman" w:hAnsi="Times New Roman"/>
                <w:sz w:val="24"/>
                <w:szCs w:val="24"/>
                <w:lang w:val="ru-RU"/>
              </w:rPr>
              <w:t>, творческую, трудовую, коммуникативную);</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профилактика правонарушений и преступлений среди подростков в каникулярное время, пропаганда ЗОЖ;</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сохранение и укрепление здоровья подростков и молодежи;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формирование у подростков общественной, культурной, экологической, правовой ценности, посредством трудовой занятости;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помощь подрастающему поколению в приобретении полезных жизненных навыков, культурной адаптации и профессиональной ориентации;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оказание правовой и социально – реабилитационной, социально – психологической помощи подросткам и молодым людям, находящимся в трудной жизненной ситуации, имеющим индивидуальные особенности и проблемы социализации и адаптации;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 xml:space="preserve">приобщение подростков к изучению природы родного края, осознанию связей между человеком и </w:t>
            </w:r>
            <w:r w:rsidRPr="001843AF">
              <w:rPr>
                <w:rFonts w:ascii="Times New Roman" w:hAnsi="Times New Roman"/>
                <w:sz w:val="24"/>
                <w:szCs w:val="24"/>
                <w:lang w:val="ru-RU"/>
              </w:rPr>
              <w:lastRenderedPageBreak/>
              <w:t>природой;</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воспитание интереса у молодежи к экологическим проблемам, отношения к природе как к универсальной деятельности;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формирование ответственного отношения к себе как личности, от которой зависит среда, природа, общество;</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вовлечение каждого участника смены в процесс организации коллективной, творческой и исследовательской деятельности;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привитие навыков личной гигиены, норм самообслуживания, закаливания, укрепления здоровья через физические упражнения;</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color w:val="000000"/>
                <w:sz w:val="24"/>
                <w:szCs w:val="24"/>
                <w:lang w:val="ru-RU"/>
              </w:rPr>
              <w:t>расширение знания по истории Отечества и Российских Вооруженных сил;</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eastAsia="Times New Roman" w:hAnsi="Times New Roman"/>
                <w:sz w:val="24"/>
                <w:szCs w:val="24"/>
                <w:lang w:val="ru-RU" w:eastAsia="ru-RU"/>
              </w:rPr>
              <w:t>организация системы оздоровительных мероприятий, повышающих уровень физического развития подростков;</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eastAsia="Times New Roman" w:hAnsi="Times New Roman"/>
                <w:sz w:val="24"/>
                <w:szCs w:val="24"/>
                <w:lang w:val="ru-RU" w:eastAsia="ru-RU"/>
              </w:rPr>
              <w:t>развитие умений и навыков здорового образа жизни;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w:t>
            </w: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lastRenderedPageBreak/>
              <w:t>5.</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Направление деятельности</w:t>
            </w:r>
          </w:p>
        </w:tc>
        <w:tc>
          <w:tcPr>
            <w:tcW w:w="5977" w:type="dxa"/>
          </w:tcPr>
          <w:p w:rsidR="001843AF" w:rsidRPr="0074648A" w:rsidRDefault="001843AF" w:rsidP="00F43950">
            <w:pPr>
              <w:spacing w:line="276" w:lineRule="auto"/>
              <w:ind w:firstLine="709"/>
              <w:jc w:val="both"/>
            </w:pPr>
            <w:r w:rsidRPr="0074648A">
              <w:t xml:space="preserve">Социальная   адаптация </w:t>
            </w:r>
          </w:p>
          <w:p w:rsidR="001843AF" w:rsidRPr="0074648A" w:rsidRDefault="001843AF" w:rsidP="00F43950">
            <w:pPr>
              <w:spacing w:line="276" w:lineRule="auto"/>
              <w:ind w:firstLine="709"/>
              <w:jc w:val="both"/>
            </w:pPr>
            <w:r w:rsidRPr="0074648A">
              <w:t xml:space="preserve">Экологическое воспитание </w:t>
            </w:r>
          </w:p>
          <w:p w:rsidR="001843AF" w:rsidRPr="0074648A" w:rsidRDefault="001843AF" w:rsidP="00F43950">
            <w:pPr>
              <w:spacing w:line="276" w:lineRule="auto"/>
              <w:ind w:firstLine="709"/>
              <w:jc w:val="both"/>
            </w:pPr>
            <w:r w:rsidRPr="0074648A">
              <w:t xml:space="preserve">Пропаганда здорового образа жизни </w:t>
            </w:r>
          </w:p>
          <w:p w:rsidR="001843AF" w:rsidRPr="0074648A" w:rsidRDefault="001843AF" w:rsidP="00F43950">
            <w:pPr>
              <w:spacing w:line="276" w:lineRule="auto"/>
              <w:ind w:firstLine="709"/>
              <w:jc w:val="both"/>
            </w:pPr>
            <w:r w:rsidRPr="0074648A">
              <w:t>Патриотическое воспитание</w:t>
            </w: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6.</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Краткое содержание программы:</w:t>
            </w:r>
          </w:p>
        </w:tc>
        <w:tc>
          <w:tcPr>
            <w:tcW w:w="5977" w:type="dxa"/>
          </w:tcPr>
          <w:p w:rsidR="001843AF" w:rsidRPr="0074648A" w:rsidRDefault="001843AF" w:rsidP="00F43950">
            <w:pPr>
              <w:spacing w:line="276" w:lineRule="auto"/>
              <w:jc w:val="both"/>
            </w:pPr>
            <w:r w:rsidRPr="0074648A">
              <w:t xml:space="preserve"> - </w:t>
            </w:r>
            <w:r w:rsidRPr="0074648A">
              <w:rPr>
                <w:b/>
              </w:rPr>
              <w:t>Образовательная</w:t>
            </w:r>
            <w:r w:rsidRPr="0074648A">
              <w:t xml:space="preserve"> деятельность:</w:t>
            </w:r>
          </w:p>
          <w:p w:rsidR="001843AF" w:rsidRPr="001843AF" w:rsidRDefault="001843AF" w:rsidP="001843AF">
            <w:pPr>
              <w:pStyle w:val="aff5"/>
              <w:numPr>
                <w:ilvl w:val="0"/>
                <w:numId w:val="11"/>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92" w:firstLine="283"/>
              <w:contextualSpacing/>
              <w:jc w:val="both"/>
              <w:rPr>
                <w:rFonts w:ascii="Times New Roman" w:hAnsi="Times New Roman"/>
                <w:sz w:val="24"/>
                <w:szCs w:val="24"/>
                <w:lang w:val="ru-RU"/>
              </w:rPr>
            </w:pPr>
            <w:r w:rsidRPr="001843AF">
              <w:rPr>
                <w:rFonts w:ascii="Times New Roman" w:hAnsi="Times New Roman"/>
                <w:sz w:val="24"/>
                <w:szCs w:val="24"/>
                <w:lang w:val="ru-RU"/>
              </w:rPr>
              <w:t>организация уроков Мужества, кинолекториев, бесед и тренингов, участие в митингах, посвященных Великой Отечественной Войне;</w:t>
            </w:r>
          </w:p>
          <w:p w:rsidR="001843AF" w:rsidRPr="0074648A" w:rsidRDefault="001843AF" w:rsidP="00F43950">
            <w:pPr>
              <w:spacing w:line="276" w:lineRule="auto"/>
              <w:jc w:val="both"/>
              <w:rPr>
                <w:b/>
              </w:rPr>
            </w:pPr>
            <w:r w:rsidRPr="0074648A">
              <w:rPr>
                <w:b/>
              </w:rPr>
              <w:t>- Трудовая деятельность:</w:t>
            </w:r>
          </w:p>
          <w:p w:rsidR="001843AF" w:rsidRPr="0074648A" w:rsidRDefault="001843AF" w:rsidP="001843AF">
            <w:pPr>
              <w:pStyle w:val="aff5"/>
              <w:numPr>
                <w:ilvl w:val="0"/>
                <w:numId w:val="12"/>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left="659" w:hanging="284"/>
              <w:contextualSpacing/>
              <w:jc w:val="both"/>
              <w:rPr>
                <w:rFonts w:ascii="Times New Roman" w:hAnsi="Times New Roman"/>
                <w:sz w:val="24"/>
                <w:szCs w:val="24"/>
              </w:rPr>
            </w:pPr>
            <w:proofErr w:type="spellStart"/>
            <w:r w:rsidRPr="0074648A">
              <w:rPr>
                <w:rFonts w:ascii="Times New Roman" w:hAnsi="Times New Roman"/>
                <w:sz w:val="24"/>
                <w:szCs w:val="24"/>
              </w:rPr>
              <w:t>уборка</w:t>
            </w:r>
            <w:proofErr w:type="spellEnd"/>
            <w:r w:rsidRPr="0074648A">
              <w:rPr>
                <w:rFonts w:ascii="Times New Roman" w:hAnsi="Times New Roman"/>
                <w:sz w:val="24"/>
                <w:szCs w:val="24"/>
              </w:rPr>
              <w:t xml:space="preserve"> </w:t>
            </w:r>
            <w:proofErr w:type="spellStart"/>
            <w:r w:rsidRPr="0074648A">
              <w:rPr>
                <w:rFonts w:ascii="Times New Roman" w:hAnsi="Times New Roman"/>
                <w:sz w:val="24"/>
                <w:szCs w:val="24"/>
              </w:rPr>
              <w:t>на</w:t>
            </w:r>
            <w:proofErr w:type="spellEnd"/>
            <w:r w:rsidRPr="0074648A">
              <w:rPr>
                <w:rFonts w:ascii="Times New Roman" w:hAnsi="Times New Roman"/>
                <w:sz w:val="24"/>
                <w:szCs w:val="24"/>
              </w:rPr>
              <w:t xml:space="preserve"> «</w:t>
            </w:r>
            <w:proofErr w:type="spellStart"/>
            <w:r w:rsidRPr="0074648A">
              <w:rPr>
                <w:rFonts w:ascii="Times New Roman" w:hAnsi="Times New Roman"/>
                <w:sz w:val="24"/>
                <w:szCs w:val="24"/>
              </w:rPr>
              <w:t>Аллеи</w:t>
            </w:r>
            <w:proofErr w:type="spellEnd"/>
            <w:r w:rsidRPr="0074648A">
              <w:rPr>
                <w:rFonts w:ascii="Times New Roman" w:hAnsi="Times New Roman"/>
                <w:sz w:val="24"/>
                <w:szCs w:val="24"/>
              </w:rPr>
              <w:t xml:space="preserve"> </w:t>
            </w:r>
            <w:proofErr w:type="spellStart"/>
            <w:r w:rsidRPr="0074648A">
              <w:rPr>
                <w:rFonts w:ascii="Times New Roman" w:hAnsi="Times New Roman"/>
                <w:sz w:val="24"/>
                <w:szCs w:val="24"/>
              </w:rPr>
              <w:t>Ветеранов</w:t>
            </w:r>
            <w:proofErr w:type="spellEnd"/>
            <w:r w:rsidRPr="0074648A">
              <w:rPr>
                <w:rFonts w:ascii="Times New Roman" w:hAnsi="Times New Roman"/>
                <w:sz w:val="24"/>
                <w:szCs w:val="24"/>
              </w:rPr>
              <w:t>»</w:t>
            </w:r>
          </w:p>
          <w:p w:rsidR="001843AF" w:rsidRPr="0074648A" w:rsidRDefault="001843AF" w:rsidP="00F43950">
            <w:pPr>
              <w:spacing w:line="276" w:lineRule="auto"/>
              <w:jc w:val="both"/>
            </w:pPr>
            <w:r w:rsidRPr="0074648A">
              <w:rPr>
                <w:b/>
              </w:rPr>
              <w:t>- Общественная деятельность</w:t>
            </w:r>
            <w:r w:rsidRPr="0074648A">
              <w:t>:</w:t>
            </w:r>
          </w:p>
          <w:p w:rsidR="001843AF" w:rsidRPr="001843AF" w:rsidRDefault="001843AF" w:rsidP="001843AF">
            <w:pPr>
              <w:pStyle w:val="aff5"/>
              <w:numPr>
                <w:ilvl w:val="0"/>
                <w:numId w:val="13"/>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left="659" w:hanging="284"/>
              <w:contextualSpacing/>
              <w:jc w:val="both"/>
              <w:rPr>
                <w:rFonts w:ascii="Times New Roman" w:hAnsi="Times New Roman"/>
                <w:sz w:val="24"/>
                <w:szCs w:val="24"/>
                <w:lang w:val="ru-RU"/>
              </w:rPr>
            </w:pPr>
            <w:r w:rsidRPr="001843AF">
              <w:rPr>
                <w:rFonts w:ascii="Times New Roman" w:hAnsi="Times New Roman"/>
                <w:sz w:val="24"/>
                <w:szCs w:val="24"/>
                <w:lang w:val="ru-RU"/>
              </w:rPr>
              <w:t>организация и проведение культурно – массовых и спортивных мероприятий, социально – значимых акций;</w:t>
            </w:r>
          </w:p>
          <w:p w:rsidR="001843AF" w:rsidRPr="0074648A" w:rsidRDefault="001843AF" w:rsidP="00F43950">
            <w:pPr>
              <w:tabs>
                <w:tab w:val="num" w:pos="1440"/>
              </w:tabs>
              <w:spacing w:line="276" w:lineRule="auto"/>
              <w:jc w:val="both"/>
            </w:pP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7.</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Авторы программы</w:t>
            </w:r>
          </w:p>
        </w:tc>
        <w:tc>
          <w:tcPr>
            <w:tcW w:w="5977" w:type="dxa"/>
          </w:tcPr>
          <w:p w:rsidR="001843AF" w:rsidRPr="0074648A" w:rsidRDefault="001843AF" w:rsidP="00F43950">
            <w:pPr>
              <w:tabs>
                <w:tab w:val="left" w:pos="5625"/>
              </w:tabs>
              <w:spacing w:line="276" w:lineRule="auto"/>
              <w:jc w:val="both"/>
            </w:pPr>
            <w:r w:rsidRPr="0074648A">
              <w:t xml:space="preserve">Ведущий специалист МАУ «МЦ «Юность» им. Н.И.Филина Цыганок Татьяна Сергеевна, специалист по работе с молодёжью МАУ «МЦ «Юность» им. </w:t>
            </w:r>
            <w:r w:rsidRPr="0074648A">
              <w:lastRenderedPageBreak/>
              <w:t>Н.И.Филина Суздальцева Ирина Алексеевна</w:t>
            </w: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lastRenderedPageBreak/>
              <w:t>8.</w:t>
            </w:r>
          </w:p>
        </w:tc>
        <w:tc>
          <w:tcPr>
            <w:tcW w:w="3028" w:type="dxa"/>
          </w:tcPr>
          <w:p w:rsidR="001843AF" w:rsidRPr="0074648A" w:rsidRDefault="001843AF" w:rsidP="00F43950">
            <w:pPr>
              <w:tabs>
                <w:tab w:val="left" w:pos="5625"/>
              </w:tabs>
              <w:spacing w:before="40" w:after="40" w:line="276" w:lineRule="auto"/>
              <w:jc w:val="both"/>
              <w:rPr>
                <w:b/>
              </w:rPr>
            </w:pPr>
            <w:r w:rsidRPr="0074648A">
              <w:rPr>
                <w:b/>
              </w:rPr>
              <w:t>Руководитель программы</w:t>
            </w:r>
          </w:p>
        </w:tc>
        <w:tc>
          <w:tcPr>
            <w:tcW w:w="5977" w:type="dxa"/>
          </w:tcPr>
          <w:p w:rsidR="001843AF" w:rsidRPr="0074648A" w:rsidRDefault="001843AF" w:rsidP="00F43950">
            <w:pPr>
              <w:tabs>
                <w:tab w:val="left" w:pos="5625"/>
              </w:tabs>
              <w:spacing w:line="276" w:lineRule="auto"/>
              <w:jc w:val="both"/>
            </w:pPr>
            <w:r w:rsidRPr="0074648A">
              <w:t xml:space="preserve">Директор МАУ «МЦ «Юность» им. Н.И.Филина - Петров Владимир Викторович </w:t>
            </w: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9.</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Название исполняющей организации</w:t>
            </w:r>
          </w:p>
        </w:tc>
        <w:tc>
          <w:tcPr>
            <w:tcW w:w="5977" w:type="dxa"/>
          </w:tcPr>
          <w:p w:rsidR="001843AF" w:rsidRPr="0074648A" w:rsidRDefault="001843AF" w:rsidP="00F43950">
            <w:pPr>
              <w:tabs>
                <w:tab w:val="left" w:pos="5625"/>
              </w:tabs>
              <w:spacing w:line="276" w:lineRule="auto"/>
              <w:jc w:val="both"/>
            </w:pPr>
            <w:r w:rsidRPr="0074648A">
              <w:t xml:space="preserve">муниципальное автономное учреждение «Молодёжный центр «Юность» </w:t>
            </w:r>
            <w:proofErr w:type="spellStart"/>
            <w:r w:rsidRPr="0074648A">
              <w:t>им.Н.И.Филина</w:t>
            </w:r>
            <w:proofErr w:type="spellEnd"/>
            <w:r w:rsidRPr="0074648A">
              <w:t>»</w:t>
            </w: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10.</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Адрес организации</w:t>
            </w:r>
          </w:p>
        </w:tc>
        <w:tc>
          <w:tcPr>
            <w:tcW w:w="5977" w:type="dxa"/>
          </w:tcPr>
          <w:p w:rsidR="001843AF" w:rsidRPr="0074648A" w:rsidRDefault="001843AF" w:rsidP="00F43950">
            <w:pPr>
              <w:tabs>
                <w:tab w:val="left" w:pos="3435"/>
              </w:tabs>
              <w:snapToGrid w:val="0"/>
              <w:spacing w:line="276" w:lineRule="auto"/>
              <w:jc w:val="both"/>
            </w:pPr>
            <w:r w:rsidRPr="0074648A">
              <w:t xml:space="preserve">175400, Новгородская область, </w:t>
            </w:r>
            <w:proofErr w:type="gramStart"/>
            <w:r w:rsidRPr="0074648A">
              <w:t>г</w:t>
            </w:r>
            <w:proofErr w:type="gramEnd"/>
            <w:r w:rsidRPr="0074648A">
              <w:t>. Валдай, пр. Васильева, д.32-а</w:t>
            </w:r>
          </w:p>
        </w:tc>
      </w:tr>
      <w:tr w:rsidR="001843AF" w:rsidRPr="0074648A" w:rsidTr="00F43950">
        <w:trPr>
          <w:trHeight w:val="707"/>
        </w:trPr>
        <w:tc>
          <w:tcPr>
            <w:tcW w:w="0" w:type="auto"/>
          </w:tcPr>
          <w:p w:rsidR="001843AF" w:rsidRPr="0074648A" w:rsidRDefault="001843AF" w:rsidP="00F43950">
            <w:pPr>
              <w:tabs>
                <w:tab w:val="left" w:pos="5625"/>
              </w:tabs>
              <w:spacing w:before="40" w:after="40" w:line="276" w:lineRule="auto"/>
              <w:jc w:val="both"/>
              <w:rPr>
                <w:b/>
              </w:rPr>
            </w:pPr>
            <w:r w:rsidRPr="0074648A">
              <w:rPr>
                <w:b/>
              </w:rPr>
              <w:t>11.</w:t>
            </w:r>
          </w:p>
        </w:tc>
        <w:tc>
          <w:tcPr>
            <w:tcW w:w="3028" w:type="dxa"/>
          </w:tcPr>
          <w:p w:rsidR="001843AF" w:rsidRPr="0074648A" w:rsidRDefault="001843AF" w:rsidP="00F43950">
            <w:pPr>
              <w:tabs>
                <w:tab w:val="left" w:pos="5625"/>
              </w:tabs>
              <w:spacing w:before="40" w:after="40" w:line="276" w:lineRule="auto"/>
              <w:jc w:val="both"/>
              <w:rPr>
                <w:b/>
              </w:rPr>
            </w:pPr>
            <w:r w:rsidRPr="0074648A">
              <w:rPr>
                <w:b/>
              </w:rPr>
              <w:t>Телефон</w:t>
            </w:r>
          </w:p>
        </w:tc>
        <w:tc>
          <w:tcPr>
            <w:tcW w:w="5977" w:type="dxa"/>
          </w:tcPr>
          <w:p w:rsidR="001843AF" w:rsidRPr="0074648A" w:rsidRDefault="001843AF" w:rsidP="00F43950">
            <w:pPr>
              <w:tabs>
                <w:tab w:val="left" w:pos="3435"/>
              </w:tabs>
              <w:snapToGrid w:val="0"/>
              <w:spacing w:line="276" w:lineRule="auto"/>
              <w:jc w:val="both"/>
            </w:pPr>
            <w:r w:rsidRPr="0074648A">
              <w:t>т/</w:t>
            </w:r>
            <w:proofErr w:type="spellStart"/>
            <w:r w:rsidRPr="0074648A">
              <w:t>ф</w:t>
            </w:r>
            <w:proofErr w:type="spellEnd"/>
            <w:r w:rsidRPr="0074648A">
              <w:t xml:space="preserve"> 8(81666) 2-17-90</w:t>
            </w:r>
          </w:p>
          <w:p w:rsidR="001843AF" w:rsidRPr="0074648A" w:rsidRDefault="001843AF" w:rsidP="00F43950">
            <w:pPr>
              <w:tabs>
                <w:tab w:val="left" w:pos="5625"/>
              </w:tabs>
              <w:spacing w:before="40" w:after="40" w:line="276" w:lineRule="auto"/>
              <w:jc w:val="both"/>
            </w:pP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12.</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Место проведения</w:t>
            </w:r>
          </w:p>
        </w:tc>
        <w:tc>
          <w:tcPr>
            <w:tcW w:w="5977" w:type="dxa"/>
          </w:tcPr>
          <w:p w:rsidR="001843AF" w:rsidRPr="0074648A" w:rsidRDefault="001843AF" w:rsidP="00F43950">
            <w:pPr>
              <w:tabs>
                <w:tab w:val="left" w:pos="3435"/>
              </w:tabs>
              <w:snapToGrid w:val="0"/>
              <w:spacing w:line="276" w:lineRule="auto"/>
              <w:jc w:val="both"/>
            </w:pPr>
            <w:r w:rsidRPr="0074648A">
              <w:t xml:space="preserve">175400, Новгородская область, </w:t>
            </w:r>
            <w:proofErr w:type="gramStart"/>
            <w:r w:rsidRPr="0074648A">
              <w:t>г</w:t>
            </w:r>
            <w:proofErr w:type="gramEnd"/>
            <w:r w:rsidRPr="0074648A">
              <w:t>. Валдай, пр. Васильева, д.32-а,</w:t>
            </w:r>
          </w:p>
          <w:p w:rsidR="001843AF" w:rsidRPr="0074648A" w:rsidRDefault="001843AF" w:rsidP="00F43950">
            <w:pPr>
              <w:tabs>
                <w:tab w:val="left" w:pos="5625"/>
              </w:tabs>
              <w:spacing w:before="40" w:after="40" w:line="276" w:lineRule="auto"/>
              <w:jc w:val="both"/>
            </w:pP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13.</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География участников</w:t>
            </w:r>
          </w:p>
        </w:tc>
        <w:tc>
          <w:tcPr>
            <w:tcW w:w="5977" w:type="dxa"/>
          </w:tcPr>
          <w:p w:rsidR="001843AF" w:rsidRPr="0074648A" w:rsidRDefault="001843AF" w:rsidP="00F43950">
            <w:pPr>
              <w:tabs>
                <w:tab w:val="left" w:pos="5625"/>
              </w:tabs>
              <w:spacing w:before="40" w:after="40" w:line="276" w:lineRule="auto"/>
              <w:jc w:val="both"/>
            </w:pPr>
            <w:r w:rsidRPr="0074648A">
              <w:t>Дети и молодёжь города и района от 7 до 17 лет.</w:t>
            </w:r>
          </w:p>
        </w:tc>
      </w:tr>
      <w:tr w:rsidR="001843AF" w:rsidRPr="0074648A" w:rsidTr="00F43950">
        <w:trPr>
          <w:trHeight w:val="1381"/>
        </w:trPr>
        <w:tc>
          <w:tcPr>
            <w:tcW w:w="0" w:type="auto"/>
          </w:tcPr>
          <w:p w:rsidR="001843AF" w:rsidRPr="0074648A" w:rsidRDefault="001843AF" w:rsidP="00F43950">
            <w:pPr>
              <w:tabs>
                <w:tab w:val="left" w:pos="5625"/>
              </w:tabs>
              <w:spacing w:before="40" w:after="40" w:line="276" w:lineRule="auto"/>
              <w:jc w:val="both"/>
              <w:rPr>
                <w:b/>
              </w:rPr>
            </w:pPr>
            <w:r w:rsidRPr="0074648A">
              <w:rPr>
                <w:b/>
              </w:rPr>
              <w:t>14.</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Количество участников программы</w:t>
            </w:r>
          </w:p>
        </w:tc>
        <w:tc>
          <w:tcPr>
            <w:tcW w:w="5977" w:type="dxa"/>
          </w:tcPr>
          <w:p w:rsidR="001843AF" w:rsidRPr="0074648A" w:rsidRDefault="001843AF" w:rsidP="00F43950">
            <w:pPr>
              <w:tabs>
                <w:tab w:val="left" w:pos="5625"/>
              </w:tabs>
              <w:spacing w:before="40" w:after="40" w:line="276" w:lineRule="auto"/>
              <w:jc w:val="both"/>
            </w:pPr>
            <w:r w:rsidRPr="0074648A">
              <w:t xml:space="preserve">1 смена: (2 отряда) </w:t>
            </w:r>
          </w:p>
          <w:p w:rsidR="001843AF" w:rsidRPr="0074648A" w:rsidRDefault="001843AF" w:rsidP="00F43950">
            <w:pPr>
              <w:tabs>
                <w:tab w:val="left" w:pos="5625"/>
              </w:tabs>
              <w:spacing w:before="40" w:after="40" w:line="276" w:lineRule="auto"/>
              <w:jc w:val="both"/>
            </w:pPr>
            <w:r>
              <w:t>1 отряд – 2</w:t>
            </w:r>
            <w:r w:rsidRPr="0074648A">
              <w:t>0 человек;</w:t>
            </w:r>
          </w:p>
          <w:p w:rsidR="001843AF" w:rsidRPr="0074648A" w:rsidRDefault="001843AF" w:rsidP="00F43950">
            <w:pPr>
              <w:tabs>
                <w:tab w:val="left" w:pos="5625"/>
              </w:tabs>
              <w:spacing w:before="40" w:after="40" w:line="276" w:lineRule="auto"/>
              <w:jc w:val="both"/>
            </w:pPr>
            <w:r>
              <w:t>2 отряд – 1</w:t>
            </w:r>
            <w:r w:rsidRPr="0074648A">
              <w:t>0 человек;</w:t>
            </w: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15.</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Кадры</w:t>
            </w:r>
          </w:p>
        </w:tc>
        <w:tc>
          <w:tcPr>
            <w:tcW w:w="5977" w:type="dxa"/>
          </w:tcPr>
          <w:p w:rsidR="001843AF" w:rsidRPr="0074648A" w:rsidRDefault="001843AF" w:rsidP="00F43950">
            <w:pPr>
              <w:tabs>
                <w:tab w:val="left" w:pos="5625"/>
              </w:tabs>
              <w:spacing w:before="40" w:after="40" w:line="276" w:lineRule="auto"/>
              <w:jc w:val="both"/>
            </w:pPr>
            <w:r w:rsidRPr="0074648A">
              <w:t>Специалисты МАУ «МЦ «Юность» им. Н.И.Филина;</w:t>
            </w:r>
          </w:p>
          <w:p w:rsidR="001843AF" w:rsidRPr="0074648A" w:rsidRDefault="001843AF" w:rsidP="00F43950">
            <w:pPr>
              <w:tabs>
                <w:tab w:val="left" w:pos="5625"/>
              </w:tabs>
              <w:spacing w:before="40" w:after="40" w:line="276" w:lineRule="auto"/>
              <w:jc w:val="both"/>
            </w:pP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16.</w:t>
            </w:r>
          </w:p>
        </w:tc>
        <w:tc>
          <w:tcPr>
            <w:tcW w:w="3028" w:type="dxa"/>
          </w:tcPr>
          <w:p w:rsidR="001843AF" w:rsidRPr="0074648A" w:rsidRDefault="001843AF" w:rsidP="00F43950">
            <w:pPr>
              <w:tabs>
                <w:tab w:val="left" w:pos="5625"/>
              </w:tabs>
              <w:spacing w:before="40" w:after="40" w:line="276" w:lineRule="auto"/>
              <w:jc w:val="both"/>
              <w:rPr>
                <w:b/>
              </w:rPr>
            </w:pPr>
            <w:r w:rsidRPr="0074648A">
              <w:rPr>
                <w:b/>
              </w:rPr>
              <w:t>Сроки и этапы реализации программы</w:t>
            </w:r>
          </w:p>
        </w:tc>
        <w:tc>
          <w:tcPr>
            <w:tcW w:w="5977" w:type="dxa"/>
          </w:tcPr>
          <w:p w:rsidR="001843AF" w:rsidRPr="0074648A" w:rsidRDefault="001843AF" w:rsidP="00F43950">
            <w:pPr>
              <w:spacing w:before="40" w:after="40" w:line="276" w:lineRule="auto"/>
              <w:jc w:val="both"/>
              <w:rPr>
                <w:color w:val="000000"/>
              </w:rPr>
            </w:pPr>
            <w:r w:rsidRPr="0074648A">
              <w:rPr>
                <w:color w:val="000000"/>
                <w:lang w:val="en-US"/>
              </w:rPr>
              <w:t>I</w:t>
            </w:r>
            <w:r w:rsidRPr="0074648A">
              <w:rPr>
                <w:color w:val="000000"/>
              </w:rPr>
              <w:t xml:space="preserve"> этап – подготовительный (январь – апрель)</w:t>
            </w:r>
          </w:p>
          <w:p w:rsidR="001843AF" w:rsidRPr="0074648A" w:rsidRDefault="001843AF" w:rsidP="00F43950">
            <w:pPr>
              <w:spacing w:before="40" w:after="40" w:line="276" w:lineRule="auto"/>
              <w:jc w:val="both"/>
              <w:rPr>
                <w:color w:val="000000"/>
              </w:rPr>
            </w:pPr>
            <w:r w:rsidRPr="0074648A">
              <w:rPr>
                <w:color w:val="000000"/>
                <w:lang w:val="en-US"/>
              </w:rPr>
              <w:t>II</w:t>
            </w:r>
            <w:r w:rsidRPr="0074648A">
              <w:rPr>
                <w:color w:val="000000"/>
              </w:rPr>
              <w:t xml:space="preserve"> этап – организационный (май)</w:t>
            </w:r>
          </w:p>
          <w:p w:rsidR="001843AF" w:rsidRPr="0074648A" w:rsidRDefault="001843AF" w:rsidP="00F43950">
            <w:pPr>
              <w:spacing w:before="40" w:after="40" w:line="276" w:lineRule="auto"/>
              <w:jc w:val="both"/>
              <w:rPr>
                <w:color w:val="000000"/>
              </w:rPr>
            </w:pPr>
            <w:r w:rsidRPr="0074648A">
              <w:rPr>
                <w:color w:val="000000"/>
                <w:lang w:val="en-US"/>
              </w:rPr>
              <w:t>III</w:t>
            </w:r>
            <w:r w:rsidRPr="0074648A">
              <w:rPr>
                <w:color w:val="000000"/>
              </w:rPr>
              <w:t xml:space="preserve"> этап – основной (июнь)</w:t>
            </w:r>
          </w:p>
          <w:p w:rsidR="001843AF" w:rsidRPr="0074648A" w:rsidRDefault="001843AF" w:rsidP="00F43950">
            <w:pPr>
              <w:tabs>
                <w:tab w:val="left" w:pos="5625"/>
              </w:tabs>
              <w:spacing w:before="40" w:after="40" w:line="276" w:lineRule="auto"/>
              <w:jc w:val="both"/>
              <w:rPr>
                <w:color w:val="000000"/>
              </w:rPr>
            </w:pPr>
            <w:r w:rsidRPr="0074648A">
              <w:rPr>
                <w:color w:val="000000"/>
                <w:lang w:val="en-US"/>
              </w:rPr>
              <w:t>IV</w:t>
            </w:r>
            <w:r w:rsidRPr="0074648A">
              <w:rPr>
                <w:color w:val="000000"/>
              </w:rPr>
              <w:t xml:space="preserve"> этап – заключительный (июль)</w:t>
            </w: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17.</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Перечень основных мероприятий</w:t>
            </w:r>
          </w:p>
          <w:p w:rsidR="001843AF" w:rsidRPr="0074648A" w:rsidRDefault="001843AF" w:rsidP="00F43950">
            <w:pPr>
              <w:tabs>
                <w:tab w:val="left" w:pos="5625"/>
              </w:tabs>
              <w:spacing w:before="40" w:after="40" w:line="276" w:lineRule="auto"/>
              <w:jc w:val="both"/>
              <w:rPr>
                <w:b/>
              </w:rPr>
            </w:pPr>
          </w:p>
        </w:tc>
        <w:tc>
          <w:tcPr>
            <w:tcW w:w="5977" w:type="dxa"/>
          </w:tcPr>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hanging="714"/>
              <w:jc w:val="both"/>
            </w:pPr>
            <w:r w:rsidRPr="0074648A">
              <w:t>Беседы со специалистами (психолог)</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hanging="714"/>
              <w:jc w:val="both"/>
            </w:pPr>
            <w:r w:rsidRPr="0074648A">
              <w:t>Групповые занятия.</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left="366" w:hanging="354"/>
              <w:jc w:val="both"/>
            </w:pPr>
            <w:r w:rsidRPr="0074648A">
              <w:t>Изготовление эмблемы, логотипа, униформы, знаков отличия, плакатов.</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left="366" w:hanging="354"/>
              <w:jc w:val="both"/>
            </w:pPr>
            <w:r w:rsidRPr="0074648A">
              <w:t>Выпуск  информационных буклетов.</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left="366" w:hanging="354"/>
              <w:jc w:val="both"/>
            </w:pPr>
            <w:r w:rsidRPr="0074648A">
              <w:t>Оформление информационного стенда.</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left="366" w:hanging="354"/>
              <w:jc w:val="both"/>
            </w:pPr>
            <w:r w:rsidRPr="0074648A">
              <w:t>Социально-значимые акции.</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left="366" w:hanging="354"/>
              <w:jc w:val="both"/>
            </w:pPr>
            <w:r w:rsidRPr="0074648A">
              <w:t>Игры, викторины.</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left="366" w:hanging="354"/>
              <w:jc w:val="both"/>
            </w:pPr>
            <w:r w:rsidRPr="0074648A">
              <w:t>Трудовые десанты</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left="366" w:hanging="354"/>
              <w:jc w:val="both"/>
            </w:pPr>
            <w:r w:rsidRPr="0074648A">
              <w:t>Спортивные игры.</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left="366" w:hanging="354"/>
              <w:jc w:val="both"/>
            </w:pPr>
            <w:r w:rsidRPr="0074648A">
              <w:t xml:space="preserve"> Конкурс плакатов пропагандирующих здоровый образ жизни.</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left="366" w:hanging="354"/>
              <w:jc w:val="both"/>
            </w:pPr>
            <w:r w:rsidRPr="0074648A">
              <w:t xml:space="preserve"> КТД.</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left="366" w:hanging="354"/>
              <w:jc w:val="both"/>
            </w:pPr>
            <w:r w:rsidRPr="0074648A">
              <w:t xml:space="preserve"> Экскурсии.</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720"/>
                <w:tab w:val="num" w:pos="366"/>
              </w:tabs>
              <w:spacing w:line="276" w:lineRule="auto"/>
              <w:ind w:left="366" w:hanging="354"/>
              <w:jc w:val="both"/>
            </w:pPr>
            <w:r w:rsidRPr="0074648A">
              <w:t xml:space="preserve"> Встречи с интересными людьми.</w:t>
            </w:r>
          </w:p>
        </w:tc>
      </w:tr>
      <w:tr w:rsidR="001843AF" w:rsidRPr="0074648A" w:rsidTr="00F43950">
        <w:tc>
          <w:tcPr>
            <w:tcW w:w="0" w:type="auto"/>
          </w:tcPr>
          <w:p w:rsidR="001843AF" w:rsidRPr="0074648A" w:rsidRDefault="001843AF" w:rsidP="00F43950">
            <w:pPr>
              <w:tabs>
                <w:tab w:val="left" w:pos="5625"/>
              </w:tabs>
              <w:spacing w:before="40" w:after="40" w:line="276" w:lineRule="auto"/>
              <w:jc w:val="both"/>
              <w:rPr>
                <w:b/>
              </w:rPr>
            </w:pPr>
            <w:r w:rsidRPr="0074648A">
              <w:rPr>
                <w:b/>
              </w:rPr>
              <w:t>18.</w:t>
            </w:r>
          </w:p>
        </w:tc>
        <w:tc>
          <w:tcPr>
            <w:tcW w:w="3028" w:type="dxa"/>
          </w:tcPr>
          <w:p w:rsidR="001843AF" w:rsidRPr="0074648A" w:rsidRDefault="001843AF" w:rsidP="00F43950">
            <w:pPr>
              <w:tabs>
                <w:tab w:val="left" w:pos="5625"/>
              </w:tabs>
              <w:spacing w:before="40" w:after="40" w:line="276" w:lineRule="auto"/>
              <w:jc w:val="both"/>
              <w:rPr>
                <w:b/>
              </w:rPr>
            </w:pPr>
            <w:r w:rsidRPr="0074648A">
              <w:rPr>
                <w:b/>
              </w:rPr>
              <w:t>Ожидаемые конечные результаты реализации программы</w:t>
            </w:r>
          </w:p>
        </w:tc>
        <w:tc>
          <w:tcPr>
            <w:tcW w:w="5977" w:type="dxa"/>
          </w:tcPr>
          <w:p w:rsidR="001843AF" w:rsidRPr="0074648A" w:rsidRDefault="001843AF" w:rsidP="00F43950">
            <w:pPr>
              <w:tabs>
                <w:tab w:val="left" w:pos="5625"/>
              </w:tabs>
              <w:spacing w:line="276" w:lineRule="auto"/>
              <w:jc w:val="both"/>
            </w:pPr>
            <w:r w:rsidRPr="0074648A">
              <w:t>- сложившийся интегрированный коллектив из подростков и молодежи, обладающих коммуникативными способностями и знаниями, умениями и навыками  для участия в социально-</w:t>
            </w:r>
            <w:r w:rsidRPr="0074648A">
              <w:lastRenderedPageBreak/>
              <w:t xml:space="preserve">значимой деятельности пропагандирующий здоровый образ жизни; </w:t>
            </w:r>
          </w:p>
          <w:p w:rsidR="001843AF" w:rsidRPr="0074648A" w:rsidRDefault="001843AF" w:rsidP="00F43950">
            <w:pPr>
              <w:tabs>
                <w:tab w:val="left" w:pos="5625"/>
              </w:tabs>
              <w:spacing w:line="276" w:lineRule="auto"/>
              <w:jc w:val="both"/>
            </w:pPr>
            <w:r w:rsidRPr="0074648A">
              <w:t>- отсутствие в Валдайском муниципальном районе случаев вандализма, осквернение памятных мест и культурных мест массового пользования;</w:t>
            </w:r>
          </w:p>
          <w:p w:rsidR="001843AF" w:rsidRPr="0074648A" w:rsidRDefault="001843AF" w:rsidP="00F43950">
            <w:pPr>
              <w:pStyle w:val="afff0"/>
              <w:tabs>
                <w:tab w:val="num" w:pos="720"/>
              </w:tabs>
              <w:spacing w:before="0" w:after="0" w:line="276" w:lineRule="auto"/>
              <w:jc w:val="both"/>
              <w:rPr>
                <w:color w:val="000000"/>
                <w:sz w:val="24"/>
                <w:szCs w:val="24"/>
              </w:rPr>
            </w:pPr>
            <w:r w:rsidRPr="0074648A">
              <w:rPr>
                <w:sz w:val="24"/>
                <w:szCs w:val="24"/>
              </w:rPr>
              <w:t>- увеличение процента охвата учащихся «группы риска»  организованными формами занятости;</w:t>
            </w:r>
          </w:p>
          <w:p w:rsidR="001843AF" w:rsidRPr="0074648A" w:rsidRDefault="001843AF" w:rsidP="00F43950">
            <w:pPr>
              <w:tabs>
                <w:tab w:val="left" w:pos="5625"/>
              </w:tabs>
              <w:spacing w:line="276" w:lineRule="auto"/>
              <w:jc w:val="both"/>
            </w:pPr>
            <w:r w:rsidRPr="0074648A">
              <w:t>- оздоровительный и содержательный отдых детей, подростков и молодёжи, (положительные отзывы от  участников лагеря и их родителей)</w:t>
            </w:r>
          </w:p>
          <w:p w:rsidR="001843AF" w:rsidRPr="0074648A" w:rsidRDefault="001843AF" w:rsidP="00F43950">
            <w:pPr>
              <w:pStyle w:val="afff0"/>
              <w:tabs>
                <w:tab w:val="num" w:pos="720"/>
              </w:tabs>
              <w:spacing w:before="0" w:after="0" w:line="276" w:lineRule="auto"/>
              <w:jc w:val="both"/>
              <w:rPr>
                <w:sz w:val="24"/>
                <w:szCs w:val="24"/>
              </w:rPr>
            </w:pPr>
            <w:r w:rsidRPr="0074648A">
              <w:rPr>
                <w:sz w:val="24"/>
                <w:szCs w:val="24"/>
              </w:rPr>
              <w:t xml:space="preserve">- обеспечение безопасности жизни и здоровья  подростков и молодежи в ходе реализации программы; </w:t>
            </w:r>
          </w:p>
          <w:p w:rsidR="001843AF" w:rsidRPr="0074648A" w:rsidRDefault="001843AF" w:rsidP="00F43950">
            <w:pPr>
              <w:pStyle w:val="afff0"/>
              <w:tabs>
                <w:tab w:val="num" w:pos="720"/>
              </w:tabs>
              <w:spacing w:before="0" w:after="0" w:line="276" w:lineRule="auto"/>
              <w:jc w:val="both"/>
              <w:rPr>
                <w:sz w:val="24"/>
                <w:szCs w:val="24"/>
              </w:rPr>
            </w:pPr>
            <w:r w:rsidRPr="0074648A">
              <w:rPr>
                <w:sz w:val="24"/>
                <w:szCs w:val="24"/>
              </w:rPr>
              <w:t>- отсутствие случаев  подросткового  дорожно-транспортного травматизма;</w:t>
            </w:r>
          </w:p>
          <w:p w:rsidR="001843AF" w:rsidRPr="0074648A" w:rsidRDefault="001843AF" w:rsidP="00F43950">
            <w:pPr>
              <w:spacing w:line="276" w:lineRule="auto"/>
              <w:jc w:val="both"/>
              <w:rPr>
                <w:bCs/>
              </w:rPr>
            </w:pPr>
            <w:r w:rsidRPr="0074648A">
              <w:rPr>
                <w:bCs/>
              </w:rPr>
              <w:t>- сформировать уважение к важнейшим воинским традициям, символам воинской чести, героическому прошлому и настоящему Вооруженных сил России;</w:t>
            </w:r>
          </w:p>
          <w:p w:rsidR="001843AF" w:rsidRPr="0074648A" w:rsidRDefault="001843AF" w:rsidP="00F43950">
            <w:pPr>
              <w:spacing w:line="276" w:lineRule="auto"/>
              <w:jc w:val="both"/>
              <w:rPr>
                <w:bCs/>
              </w:rPr>
            </w:pPr>
            <w:r w:rsidRPr="0074648A">
              <w:rPr>
                <w:bCs/>
              </w:rPr>
              <w:t>- развивать волевые и коммуникативные качества, способности к оценке опасных ситуаций и обучится поведению в них;</w:t>
            </w:r>
          </w:p>
          <w:p w:rsidR="001843AF" w:rsidRPr="0074648A" w:rsidRDefault="001843AF" w:rsidP="00F43950">
            <w:pPr>
              <w:spacing w:line="276" w:lineRule="auto"/>
              <w:jc w:val="both"/>
              <w:rPr>
                <w:bCs/>
              </w:rPr>
            </w:pPr>
            <w:r w:rsidRPr="0074648A">
              <w:rPr>
                <w:bCs/>
              </w:rPr>
              <w:t>- повысить уровень своего физического развития через систему оздоровительных мероприятий и реализацию комплекса спортивных соревнований по военно-прикладным видам спорта, сформировать устойчивые установки на здоровый образ жизни;</w:t>
            </w:r>
          </w:p>
          <w:p w:rsidR="001843AF" w:rsidRPr="0074648A" w:rsidRDefault="001843AF" w:rsidP="00F43950">
            <w:pPr>
              <w:spacing w:line="276" w:lineRule="auto"/>
              <w:jc w:val="both"/>
              <w:rPr>
                <w:bCs/>
              </w:rPr>
            </w:pPr>
            <w:r w:rsidRPr="0074648A">
              <w:rPr>
                <w:bCs/>
              </w:rPr>
              <w:t xml:space="preserve">- </w:t>
            </w:r>
            <w:r w:rsidRPr="0074648A">
              <w:rPr>
                <w:bCs/>
                <w:iCs/>
                <w:color w:val="000000"/>
                <w:bdr w:val="none" w:sz="0" w:space="0" w:color="auto" w:frame="1"/>
              </w:rPr>
              <w:t>овладеть базовыми знаниями по военной истории государства, истории родного края;</w:t>
            </w:r>
          </w:p>
          <w:p w:rsidR="001843AF" w:rsidRPr="0074648A" w:rsidRDefault="001843AF" w:rsidP="00F43950">
            <w:pPr>
              <w:pStyle w:val="afff0"/>
              <w:spacing w:before="0" w:after="0" w:line="276" w:lineRule="auto"/>
              <w:jc w:val="both"/>
              <w:textAlignment w:val="baseline"/>
              <w:rPr>
                <w:bCs/>
                <w:iCs/>
                <w:color w:val="000000"/>
                <w:sz w:val="24"/>
                <w:szCs w:val="24"/>
                <w:bdr w:val="none" w:sz="0" w:space="0" w:color="auto" w:frame="1"/>
              </w:rPr>
            </w:pPr>
            <w:r w:rsidRPr="0074648A">
              <w:rPr>
                <w:bCs/>
                <w:iCs/>
                <w:color w:val="000000"/>
                <w:sz w:val="24"/>
                <w:szCs w:val="24"/>
                <w:bdr w:val="none" w:sz="0" w:space="0" w:color="auto" w:frame="1"/>
              </w:rPr>
              <w:t>На основе реализации всех мероприятий, входящих в программу  лагеря,  планируется заложить в подростках основные личностные качества гражданина-патриота своего Отечества.</w:t>
            </w:r>
          </w:p>
        </w:tc>
      </w:tr>
    </w:tbl>
    <w:p w:rsidR="001843AF" w:rsidRPr="0074648A" w:rsidRDefault="001843AF" w:rsidP="001843AF">
      <w:pPr>
        <w:spacing w:line="276" w:lineRule="auto"/>
        <w:jc w:val="both"/>
      </w:pPr>
    </w:p>
    <w:p w:rsidR="001843AF" w:rsidRPr="0074648A" w:rsidRDefault="001843AF" w:rsidP="001843AF">
      <w:pPr>
        <w:spacing w:line="276" w:lineRule="auto"/>
        <w:jc w:val="both"/>
      </w:pPr>
    </w:p>
    <w:p w:rsidR="001843AF" w:rsidRPr="0074648A" w:rsidRDefault="001843AF" w:rsidP="001843AF">
      <w:pPr>
        <w:spacing w:line="276" w:lineRule="auto"/>
        <w:jc w:val="both"/>
        <w:rPr>
          <w:b/>
          <w:color w:val="007A37"/>
        </w:rPr>
      </w:pPr>
      <w:r w:rsidRPr="0074648A">
        <w:rPr>
          <w:b/>
          <w:color w:val="007A37"/>
        </w:rPr>
        <w:br w:type="page"/>
      </w:r>
    </w:p>
    <w:p w:rsidR="001843AF" w:rsidRPr="0074648A" w:rsidRDefault="001843AF" w:rsidP="001843AF">
      <w:pPr>
        <w:spacing w:line="276" w:lineRule="auto"/>
        <w:jc w:val="center"/>
        <w:rPr>
          <w:b/>
          <w:color w:val="007A37"/>
        </w:rPr>
      </w:pPr>
      <w:r w:rsidRPr="0074648A">
        <w:rPr>
          <w:b/>
          <w:color w:val="007A37"/>
        </w:rPr>
        <w:lastRenderedPageBreak/>
        <w:t>ПОЯСНИТЕЛЬНАЯ ЗАПИСКА</w:t>
      </w:r>
    </w:p>
    <w:p w:rsidR="001843AF" w:rsidRPr="0074648A" w:rsidRDefault="001843AF" w:rsidP="001843AF">
      <w:pPr>
        <w:pStyle w:val="25"/>
        <w:spacing w:line="276" w:lineRule="auto"/>
        <w:ind w:firstLine="709"/>
        <w:jc w:val="both"/>
      </w:pPr>
      <w:r w:rsidRPr="0074648A">
        <w:t>В существующих социально-экономических условиях одним из важнейших направлений реализации государственной молодёжной политики на территории Валдайского муниципального района является занятость молодёжи.</w:t>
      </w:r>
    </w:p>
    <w:p w:rsidR="001843AF" w:rsidRPr="0074648A" w:rsidRDefault="001843AF" w:rsidP="001843AF">
      <w:pPr>
        <w:spacing w:line="276" w:lineRule="auto"/>
        <w:ind w:left="57" w:firstLine="709"/>
        <w:jc w:val="both"/>
      </w:pPr>
      <w:r w:rsidRPr="0074648A">
        <w:t>Летние каникулы составляют значительную часть годового объема свободного времени подростка, но далеко не все родители могут предоставить своему ребенку полноценный, правильно организованный отдых. Во время летних каникул происходит разрядка накопившейся за год напряженности, восстановление израсходованных сил, здоровья, развитие творческого потенциала. Эти функции выполняет профильный лагерь с дневным пребыванием «Патриот».</w:t>
      </w:r>
    </w:p>
    <w:p w:rsidR="001843AF" w:rsidRPr="0074648A" w:rsidRDefault="001843AF" w:rsidP="001843AF">
      <w:pPr>
        <w:spacing w:line="276" w:lineRule="auto"/>
        <w:ind w:left="57" w:firstLine="709"/>
        <w:jc w:val="both"/>
      </w:pPr>
      <w:r w:rsidRPr="0074648A">
        <w:t>Лагерь дневного пребывания – одна из форм активного отдыха детей и молодёжи.  Актуальность  программы состоит в том, что   подростковый  коллектив в рамках реализации программы  закрепляет трудовые навыки.  Коллектив подростков  поделен на 2 возрастных отряда, разработаны критерии, по которым оценивается работа отрядов. Как известно, любая деятельность предполагает преобразование окружающей действительности и является важным фактором социализации подрастающей личности.</w:t>
      </w:r>
    </w:p>
    <w:p w:rsidR="001843AF" w:rsidRPr="0074648A" w:rsidRDefault="001843AF" w:rsidP="001843AF">
      <w:pPr>
        <w:spacing w:line="276" w:lineRule="auto"/>
        <w:ind w:firstLine="709"/>
        <w:jc w:val="both"/>
      </w:pPr>
      <w:r w:rsidRPr="0074648A">
        <w:t>Разработка  и реализация данной программы на территории Валдайского муниципального района  была вызвана:</w:t>
      </w:r>
    </w:p>
    <w:p w:rsidR="001843AF" w:rsidRPr="0074648A" w:rsidRDefault="001843AF" w:rsidP="001843AF">
      <w:pPr>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74648A">
        <w:t>повышенным спросом родителей и детей на организованный отдых;</w:t>
      </w:r>
    </w:p>
    <w:p w:rsidR="001843AF" w:rsidRPr="0074648A" w:rsidRDefault="001843AF" w:rsidP="001843AF">
      <w:pPr>
        <w:numPr>
          <w:ilvl w:val="0"/>
          <w:numId w:val="1"/>
        </w:numPr>
        <w:pBdr>
          <w:top w:val="none" w:sz="0" w:space="0" w:color="auto"/>
          <w:left w:val="none" w:sz="0" w:space="0" w:color="auto"/>
          <w:bottom w:val="none" w:sz="0" w:space="0" w:color="auto"/>
          <w:right w:val="none" w:sz="0" w:space="0" w:color="auto"/>
          <w:between w:val="none" w:sz="0" w:space="0" w:color="auto"/>
        </w:pBdr>
        <w:spacing w:line="276" w:lineRule="auto"/>
        <w:jc w:val="both"/>
      </w:pPr>
      <w:r w:rsidRPr="0074648A">
        <w:t>модернизацией старых форм работы и введением новых.</w:t>
      </w:r>
    </w:p>
    <w:p w:rsidR="001843AF" w:rsidRPr="0074648A" w:rsidRDefault="001843AF" w:rsidP="001843AF">
      <w:pPr>
        <w:spacing w:line="276" w:lineRule="auto"/>
        <w:ind w:firstLine="720"/>
        <w:jc w:val="both"/>
        <w:rPr>
          <w:bCs/>
          <w:color w:val="000000"/>
        </w:rPr>
      </w:pPr>
      <w:proofErr w:type="gramStart"/>
      <w:r w:rsidRPr="0074648A">
        <w:rPr>
          <w:color w:val="000000"/>
        </w:rPr>
        <w:t xml:space="preserve">Программа Лагеря направлена на сохранение и укрепления  положительного опыта работы  </w:t>
      </w:r>
      <w:r w:rsidRPr="0074648A">
        <w:t>МАУ «МЦ «Юность» им. Н.И.Филина</w:t>
      </w:r>
      <w:r w:rsidRPr="0074648A">
        <w:rPr>
          <w:color w:val="000000"/>
        </w:rPr>
        <w:t xml:space="preserve">, позитивных моментов работы с детьми и молодежью, повышение процента молодежи в ТЖС, вовлеченной в долговременную (не менее одного года), социально-активную и социально-значимую деятельность, трудоустроенных подростков, повышение </w:t>
      </w:r>
      <w:r w:rsidRPr="0074648A">
        <w:rPr>
          <w:bCs/>
          <w:color w:val="000000"/>
        </w:rPr>
        <w:t xml:space="preserve">% молодежи (от 14 до 30 лет), охваченной профильными лагерями. </w:t>
      </w:r>
      <w:proofErr w:type="gramEnd"/>
    </w:p>
    <w:p w:rsidR="001843AF" w:rsidRPr="0074648A" w:rsidRDefault="001843AF" w:rsidP="001843AF">
      <w:pPr>
        <w:spacing w:line="276" w:lineRule="auto"/>
        <w:ind w:firstLine="708"/>
        <w:jc w:val="both"/>
      </w:pPr>
      <w:r w:rsidRPr="0074648A">
        <w:t>Для эффективного решения проблем гражданско-патриотического воспитания необходим комплексный подход, предполагающий вовлечение подростков в непрерывный образовательный процесс, создание соответствующей среды, обеспечивающей дальнейшее развитие патриотизма и гражданственности как стержневой духовной составляющей личности. Это свидетельствует о необходимости продолжения работы, направленной на решение всего комплекса проблем воспитания программными методами, в том числе в условиях летнего оздоровительного лагеря, и об актуальности данной работы.</w:t>
      </w:r>
    </w:p>
    <w:p w:rsidR="001843AF" w:rsidRPr="0074648A" w:rsidRDefault="001843AF" w:rsidP="001843AF">
      <w:pPr>
        <w:spacing w:line="276" w:lineRule="auto"/>
        <w:ind w:firstLine="708"/>
        <w:jc w:val="both"/>
      </w:pPr>
      <w:r w:rsidRPr="0074648A">
        <w:t>Данная программа по своей направленности является комплексной, т. к. включает в себя разноплановую деятельность.</w:t>
      </w:r>
    </w:p>
    <w:p w:rsidR="001843AF" w:rsidRPr="0074648A" w:rsidRDefault="001843AF" w:rsidP="001843AF">
      <w:pPr>
        <w:spacing w:line="276" w:lineRule="auto"/>
        <w:ind w:firstLine="709"/>
        <w:jc w:val="both"/>
        <w:rPr>
          <w:rStyle w:val="afff1"/>
          <w:color w:val="007A37"/>
        </w:rPr>
      </w:pPr>
      <w:r w:rsidRPr="0074648A">
        <w:rPr>
          <w:rStyle w:val="afff1"/>
          <w:color w:val="007A37"/>
        </w:rPr>
        <w:t>Цель программы лагеря:</w:t>
      </w:r>
    </w:p>
    <w:p w:rsidR="001843AF" w:rsidRPr="0074648A" w:rsidRDefault="001843AF" w:rsidP="001843AF">
      <w:pPr>
        <w:spacing w:line="276" w:lineRule="auto"/>
        <w:ind w:firstLine="709"/>
        <w:jc w:val="both"/>
      </w:pPr>
      <w:r w:rsidRPr="0074648A">
        <w:t>Цель – организация мероприятий, обеспечивающих продуктивную деятельность и оздоровление подростков, оказавшихся в ТЖС Валдайского муниципального  района в каникулярный период.</w:t>
      </w:r>
    </w:p>
    <w:p w:rsidR="001843AF" w:rsidRPr="0074648A" w:rsidRDefault="001843AF" w:rsidP="001843AF">
      <w:pPr>
        <w:spacing w:line="276" w:lineRule="auto"/>
        <w:ind w:firstLine="709"/>
        <w:jc w:val="both"/>
      </w:pPr>
      <w:r w:rsidRPr="0074648A">
        <w:t>Создание комплексных условий для становления гражданско-патриотического сознания подрастающего поколения, воспитание верности Отечеству,</w:t>
      </w:r>
      <w:r w:rsidRPr="0074648A">
        <w:rPr>
          <w:color w:val="000000"/>
          <w:shd w:val="clear" w:color="auto" w:fill="FFFFFF"/>
        </w:rPr>
        <w:t xml:space="preserve"> получение молодыми людьми начальных знаний в области обороны государства и подготовка их по основам военной службы.</w:t>
      </w:r>
    </w:p>
    <w:p w:rsidR="001843AF" w:rsidRPr="0074648A" w:rsidRDefault="001843AF" w:rsidP="001843AF">
      <w:pPr>
        <w:spacing w:line="276" w:lineRule="auto"/>
        <w:ind w:firstLine="709"/>
        <w:jc w:val="both"/>
        <w:rPr>
          <w:b/>
          <w:color w:val="007A37"/>
        </w:rPr>
      </w:pPr>
      <w:r w:rsidRPr="0074648A">
        <w:rPr>
          <w:b/>
          <w:color w:val="007A37"/>
        </w:rPr>
        <w:t>Задачи: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повышение уровня оказания услуг, сохранение и развитие системы отдыха, оздоровления и образования детей и молодежи в Валдайском районе;</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lastRenderedPageBreak/>
        <w:t>создание условий для труда и отдыха, направленных на включение подростков и молодежи в социально – значимую, развивающую деятельность (</w:t>
      </w:r>
      <w:proofErr w:type="spellStart"/>
      <w:r w:rsidRPr="001843AF">
        <w:rPr>
          <w:rFonts w:ascii="Times New Roman" w:hAnsi="Times New Roman"/>
          <w:sz w:val="24"/>
          <w:szCs w:val="24"/>
          <w:lang w:val="ru-RU"/>
        </w:rPr>
        <w:t>досуговую</w:t>
      </w:r>
      <w:proofErr w:type="spellEnd"/>
      <w:r w:rsidRPr="001843AF">
        <w:rPr>
          <w:rFonts w:ascii="Times New Roman" w:hAnsi="Times New Roman"/>
          <w:sz w:val="24"/>
          <w:szCs w:val="24"/>
          <w:lang w:val="ru-RU"/>
        </w:rPr>
        <w:t>, творческую, трудовую, коммуникативную);</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профилактика правонарушений и преступлений среди подростков в каникулярное время, пропаганда ЗОЖ;</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сохранение и укрепление здоровья подростков и молодежи;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формирование у подростков общественной, культурной, экологической, правовой ценности, посредством трудовой занятости;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помощь подрастающему поколению в приобретении полезных жизненных навыков, культурной адаптации и профессиональной ориентации;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оказание правовой и социально – реабилитационной, социально – психологической помощи подросткам и молодым людям, находящимся в трудной жизненной ситуации, имеющим индивидуальные особенности и проблемы социализации и адаптации;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приобщение подростков к изучению природы родного края, осознанию связей между человеком и природой;</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воспитание интереса у молодежи к экологическим проблемам, отношения к природе как к универсальной деятельности;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формирование ответственного отношения к себе как личности, от которой зависит среда, природа, общество;</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вовлечение каждого участника смены в процесс организации коллективной, творческой и исследовательской деятельности;</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sz w:val="24"/>
          <w:szCs w:val="24"/>
          <w:lang w:val="ru-RU"/>
        </w:rPr>
        <w:t>привитие навыков личной гигиены, норм самообслуживания, закаливания, укрепления здоровья через физические упражнения;</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hAnsi="Times New Roman"/>
          <w:color w:val="000000"/>
          <w:sz w:val="24"/>
          <w:szCs w:val="24"/>
          <w:lang w:val="ru-RU"/>
        </w:rPr>
        <w:t>расширение знания по истории Отечества и Российских Вооруженных сил;</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eastAsia="Times New Roman" w:hAnsi="Times New Roman"/>
          <w:sz w:val="24"/>
          <w:szCs w:val="24"/>
          <w:lang w:val="ru-RU" w:eastAsia="ru-RU"/>
        </w:rPr>
        <w:t>организация системы оздоровительных мероприятий, повышающих уровень физического развития подростков;</w:t>
      </w:r>
    </w:p>
    <w:p w:rsidR="001843AF" w:rsidRPr="001843AF" w:rsidRDefault="001843AF" w:rsidP="001843AF">
      <w:pPr>
        <w:pStyle w:val="aff5"/>
        <w:numPr>
          <w:ilvl w:val="0"/>
          <w:numId w:val="10"/>
        </w:numPr>
        <w:pBdr>
          <w:top w:val="none" w:sz="0" w:space="0" w:color="auto"/>
          <w:left w:val="none" w:sz="0" w:space="0" w:color="auto"/>
          <w:bottom w:val="none" w:sz="0" w:space="0" w:color="auto"/>
          <w:right w:val="none" w:sz="0" w:space="0" w:color="auto"/>
          <w:between w:val="none" w:sz="0" w:space="0" w:color="auto"/>
        </w:pBdr>
        <w:shd w:val="clear" w:color="auto" w:fill="auto"/>
        <w:spacing w:after="200" w:line="276" w:lineRule="auto"/>
        <w:ind w:left="0" w:firstLine="375"/>
        <w:contextualSpacing/>
        <w:jc w:val="both"/>
        <w:rPr>
          <w:rFonts w:ascii="Times New Roman" w:hAnsi="Times New Roman"/>
          <w:sz w:val="24"/>
          <w:szCs w:val="24"/>
          <w:lang w:val="ru-RU"/>
        </w:rPr>
      </w:pPr>
      <w:r w:rsidRPr="001843AF">
        <w:rPr>
          <w:rFonts w:ascii="Times New Roman" w:eastAsia="Times New Roman" w:hAnsi="Times New Roman"/>
          <w:sz w:val="24"/>
          <w:szCs w:val="24"/>
          <w:lang w:val="ru-RU" w:eastAsia="ru-RU"/>
        </w:rPr>
        <w:t>развитие умений и навыков здорового образа жизни;</w:t>
      </w:r>
    </w:p>
    <w:p w:rsidR="001843AF" w:rsidRPr="0074648A" w:rsidRDefault="001843AF" w:rsidP="001843AF">
      <w:pPr>
        <w:spacing w:line="276" w:lineRule="auto"/>
        <w:ind w:firstLine="709"/>
        <w:jc w:val="both"/>
        <w:rPr>
          <w:b/>
          <w:color w:val="007A37"/>
        </w:rPr>
      </w:pPr>
      <w:r w:rsidRPr="0074648A">
        <w:t>утверждение в сознании и чувствах воспитанников патриотических ценностей, взглядов и убеждений, воспитание уважения к культурному и историческому прошлому России, к традициям родного края;</w:t>
      </w:r>
    </w:p>
    <w:p w:rsidR="001843AF" w:rsidRPr="0074648A" w:rsidRDefault="001843AF" w:rsidP="001843AF">
      <w:pPr>
        <w:spacing w:line="276" w:lineRule="auto"/>
        <w:jc w:val="both"/>
        <w:rPr>
          <w:b/>
          <w:color w:val="007A37"/>
        </w:rPr>
      </w:pPr>
      <w:r w:rsidRPr="0074648A">
        <w:rPr>
          <w:b/>
          <w:color w:val="007A37"/>
        </w:rPr>
        <w:t>ПРИНЦИПЫ РЕАЛИЗАЦИИ ПРОГРАММЫ:</w:t>
      </w:r>
    </w:p>
    <w:p w:rsidR="001843AF" w:rsidRPr="0074648A" w:rsidRDefault="001843AF" w:rsidP="001843AF">
      <w:pPr>
        <w:spacing w:line="276" w:lineRule="auto"/>
        <w:ind w:firstLine="720"/>
        <w:jc w:val="both"/>
      </w:pPr>
      <w:r w:rsidRPr="0074648A">
        <w:rPr>
          <w:u w:val="single"/>
        </w:rPr>
        <w:t xml:space="preserve"> Принцип диалогичности:</w:t>
      </w:r>
      <w:r w:rsidRPr="0074648A">
        <w:t xml:space="preserve"> взаимодействие с личностью с позиций толерантности, доверительности; ориентация на умение выстраивать диалогические отношения.</w:t>
      </w:r>
    </w:p>
    <w:p w:rsidR="001843AF" w:rsidRPr="0074648A" w:rsidRDefault="001843AF" w:rsidP="001843AF">
      <w:pPr>
        <w:spacing w:line="276" w:lineRule="auto"/>
        <w:ind w:firstLine="720"/>
        <w:jc w:val="both"/>
      </w:pPr>
      <w:r w:rsidRPr="0074648A">
        <w:rPr>
          <w:u w:val="single"/>
        </w:rPr>
        <w:t>Принцип самостоятельности:</w:t>
      </w:r>
      <w:r w:rsidRPr="0074648A">
        <w:t xml:space="preserve"> предоставление возможности каждому проявлять самостоятельность в деятельности, посильной для него.</w:t>
      </w:r>
    </w:p>
    <w:p w:rsidR="001843AF" w:rsidRPr="0074648A" w:rsidRDefault="001843AF" w:rsidP="001843AF">
      <w:pPr>
        <w:spacing w:line="276" w:lineRule="auto"/>
        <w:ind w:firstLine="720"/>
        <w:jc w:val="both"/>
      </w:pPr>
      <w:r w:rsidRPr="0074648A">
        <w:rPr>
          <w:u w:val="single"/>
        </w:rPr>
        <w:t>Принцип «собственного воспитания»:</w:t>
      </w:r>
      <w:r w:rsidRPr="0074648A">
        <w:t xml:space="preserve"> процесс воспитания «встроен» в саму жизнь и культуру коллектива, протекает в условиях конкретной трудовой деятельности.</w:t>
      </w:r>
    </w:p>
    <w:p w:rsidR="001843AF" w:rsidRPr="0074648A" w:rsidRDefault="001843AF" w:rsidP="001843AF">
      <w:pPr>
        <w:spacing w:line="276" w:lineRule="auto"/>
        <w:ind w:firstLine="720"/>
        <w:jc w:val="both"/>
      </w:pPr>
      <w:r w:rsidRPr="0074648A">
        <w:rPr>
          <w:u w:val="single"/>
        </w:rPr>
        <w:t>Принцип гармонизации:</w:t>
      </w:r>
      <w:r w:rsidRPr="0074648A">
        <w:t xml:space="preserve"> нахождение баланса между индивидуальными и коллективными ценностями и целями.</w:t>
      </w:r>
    </w:p>
    <w:p w:rsidR="001843AF" w:rsidRPr="0074648A" w:rsidRDefault="001843AF" w:rsidP="001843AF">
      <w:pPr>
        <w:spacing w:line="276" w:lineRule="auto"/>
        <w:ind w:firstLine="708"/>
        <w:jc w:val="both"/>
      </w:pPr>
      <w:proofErr w:type="gramStart"/>
      <w:r w:rsidRPr="0074648A">
        <w:rPr>
          <w:iCs/>
          <w:u w:val="single"/>
        </w:rPr>
        <w:t xml:space="preserve">Принцип гуманизма: </w:t>
      </w:r>
      <w:r w:rsidRPr="0074648A">
        <w:t>каникулы – время игр, развлечений, свободы в выборе занятий, снятие накопившегося  напряжения, восполнение израсходованных сил, восстановления здоровья, период свободного общения подростков, удовлетворения индивидуальных интересов, потребностей, склонностей, приобретения новых знаний, умений, навыков в сферах, ранее недоступных.</w:t>
      </w:r>
      <w:proofErr w:type="gramEnd"/>
      <w:r w:rsidRPr="0074648A">
        <w:t xml:space="preserve"> </w:t>
      </w:r>
      <w:r w:rsidRPr="0074648A">
        <w:lastRenderedPageBreak/>
        <w:t>Атмосфера доброжелательности и сотрудничества, в этом смысле, позволит подростку раскрыться как личности и получить социальное признание.</w:t>
      </w:r>
    </w:p>
    <w:p w:rsidR="001843AF" w:rsidRPr="0074648A" w:rsidRDefault="001843AF" w:rsidP="001843AF">
      <w:pPr>
        <w:spacing w:line="276" w:lineRule="auto"/>
        <w:ind w:firstLine="708"/>
        <w:jc w:val="both"/>
      </w:pPr>
    </w:p>
    <w:p w:rsidR="001843AF" w:rsidRPr="0074648A" w:rsidRDefault="001843AF" w:rsidP="001843AF">
      <w:pPr>
        <w:spacing w:line="276" w:lineRule="auto"/>
        <w:ind w:firstLine="720"/>
        <w:jc w:val="both"/>
        <w:rPr>
          <w:b/>
          <w:color w:val="00B050"/>
        </w:rPr>
      </w:pPr>
      <w:r w:rsidRPr="0074648A">
        <w:rPr>
          <w:b/>
          <w:color w:val="00B050"/>
        </w:rPr>
        <w:t xml:space="preserve"> ЭТАПЫ РЕАЛИЗАЦИИ ПРОГРАММЫ:</w:t>
      </w:r>
    </w:p>
    <w:p w:rsidR="001843AF" w:rsidRPr="0074648A" w:rsidRDefault="001843AF" w:rsidP="001843AF">
      <w:pPr>
        <w:spacing w:line="276" w:lineRule="auto"/>
        <w:ind w:firstLine="709"/>
        <w:jc w:val="both"/>
      </w:pPr>
      <w:r w:rsidRPr="0074648A">
        <w:rPr>
          <w:b/>
          <w:color w:val="0000FF"/>
        </w:rPr>
        <w:t>I. Подготовительный этап</w:t>
      </w:r>
      <w:r w:rsidRPr="0074648A">
        <w:t xml:space="preserve"> включает: </w:t>
      </w:r>
    </w:p>
    <w:p w:rsidR="001843AF" w:rsidRPr="0074648A" w:rsidRDefault="001843AF" w:rsidP="001843AF">
      <w:pPr>
        <w:spacing w:line="276" w:lineRule="auto"/>
        <w:ind w:firstLine="709"/>
        <w:jc w:val="both"/>
      </w:pPr>
      <w:r w:rsidRPr="0074648A">
        <w:t xml:space="preserve">          - разработку документации:</w:t>
      </w:r>
    </w:p>
    <w:p w:rsidR="001843AF" w:rsidRPr="0074648A" w:rsidRDefault="001843AF" w:rsidP="001843AF">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5625"/>
        </w:tabs>
        <w:spacing w:before="40" w:after="40" w:line="276" w:lineRule="auto"/>
        <w:jc w:val="both"/>
      </w:pPr>
      <w:r w:rsidRPr="0074648A">
        <w:t>Подготовка  нормативно-правовой базы лагеря.</w:t>
      </w:r>
    </w:p>
    <w:p w:rsidR="001843AF" w:rsidRPr="0074648A" w:rsidRDefault="001843AF" w:rsidP="001843AF">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5625"/>
        </w:tabs>
        <w:spacing w:before="40" w:after="40" w:line="276" w:lineRule="auto"/>
        <w:jc w:val="both"/>
      </w:pPr>
      <w:r w:rsidRPr="0074648A">
        <w:t>Получение санитарно-эпидемиологического заключения на открытие лагеря.</w:t>
      </w:r>
    </w:p>
    <w:p w:rsidR="001843AF" w:rsidRPr="0074648A" w:rsidRDefault="001843AF" w:rsidP="001843AF">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5625"/>
        </w:tabs>
        <w:spacing w:before="40" w:after="40" w:line="276" w:lineRule="auto"/>
        <w:jc w:val="both"/>
      </w:pPr>
      <w:r w:rsidRPr="0074648A">
        <w:t>Заключение договоров о сотрудничестве.</w:t>
      </w:r>
    </w:p>
    <w:p w:rsidR="001843AF" w:rsidRPr="0074648A" w:rsidRDefault="001843AF" w:rsidP="001843AF">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5625"/>
        </w:tabs>
        <w:spacing w:before="40" w:after="40" w:line="276" w:lineRule="auto"/>
        <w:jc w:val="both"/>
      </w:pPr>
      <w:r w:rsidRPr="0074648A">
        <w:t xml:space="preserve">Утверждение программы, сметы лагеря,  положения и плана работы лагеря на основе потребностей и интересов подростков и молодёжи,  выявленных на основе анализа деятельности лагеря </w:t>
      </w:r>
      <w:proofErr w:type="gramStart"/>
      <w:r w:rsidRPr="0074648A">
        <w:t>за</w:t>
      </w:r>
      <w:proofErr w:type="gramEnd"/>
      <w:r w:rsidRPr="0074648A">
        <w:t xml:space="preserve"> предыдущие  года.</w:t>
      </w:r>
    </w:p>
    <w:p w:rsidR="001843AF" w:rsidRPr="0074648A" w:rsidRDefault="001843AF" w:rsidP="001843AF">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5625"/>
        </w:tabs>
        <w:spacing w:before="40" w:after="40" w:line="276" w:lineRule="auto"/>
        <w:jc w:val="both"/>
      </w:pPr>
      <w:r w:rsidRPr="0074648A">
        <w:t>Пиар – реклама –  информирование  молодежи  о работе  лагеря;</w:t>
      </w:r>
    </w:p>
    <w:p w:rsidR="001843AF" w:rsidRPr="0074648A" w:rsidRDefault="001843AF" w:rsidP="001843AF">
      <w:pPr>
        <w:numPr>
          <w:ilvl w:val="0"/>
          <w:numId w:val="4"/>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5625"/>
        </w:tabs>
        <w:spacing w:before="40" w:after="40" w:line="276" w:lineRule="auto"/>
        <w:jc w:val="both"/>
      </w:pPr>
      <w:r w:rsidRPr="0074648A">
        <w:t>Проведение родительского собрания</w:t>
      </w:r>
    </w:p>
    <w:p w:rsidR="001843AF" w:rsidRPr="0074648A" w:rsidRDefault="001843AF" w:rsidP="001843AF">
      <w:pPr>
        <w:spacing w:line="276" w:lineRule="auto"/>
        <w:ind w:firstLine="709"/>
        <w:jc w:val="both"/>
      </w:pPr>
      <w:r w:rsidRPr="0074648A">
        <w:rPr>
          <w:b/>
          <w:color w:val="0000FF"/>
        </w:rPr>
        <w:t>II. Организационный</w:t>
      </w:r>
      <w:r w:rsidRPr="0074648A">
        <w:rPr>
          <w:b/>
        </w:rPr>
        <w:t xml:space="preserve"> </w:t>
      </w:r>
      <w:r w:rsidRPr="0074648A">
        <w:rPr>
          <w:b/>
          <w:color w:val="0000FF"/>
        </w:rPr>
        <w:t>этап</w:t>
      </w:r>
      <w:r w:rsidRPr="0074648A">
        <w:t xml:space="preserve"> включает:</w:t>
      </w:r>
    </w:p>
    <w:p w:rsidR="001843AF" w:rsidRPr="0074648A" w:rsidRDefault="001843AF" w:rsidP="001843AF">
      <w:pPr>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74648A">
        <w:t>выявление и постановку целей развития коллектива и личности;</w:t>
      </w:r>
    </w:p>
    <w:p w:rsidR="001843AF" w:rsidRPr="0074648A" w:rsidRDefault="001843AF" w:rsidP="001843AF">
      <w:pPr>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74648A">
        <w:t xml:space="preserve"> сплочение отряда; </w:t>
      </w:r>
    </w:p>
    <w:p w:rsidR="001843AF" w:rsidRPr="0074648A" w:rsidRDefault="001843AF" w:rsidP="001843AF">
      <w:pPr>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74648A">
        <w:t xml:space="preserve">формирование законов и условий совместной работы; </w:t>
      </w:r>
    </w:p>
    <w:p w:rsidR="001843AF" w:rsidRPr="0074648A" w:rsidRDefault="001843AF" w:rsidP="001843AF">
      <w:pPr>
        <w:numPr>
          <w:ilvl w:val="0"/>
          <w:numId w:val="2"/>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74648A">
        <w:t>подготовку к дальнейшей деятельности по программе.</w:t>
      </w:r>
    </w:p>
    <w:p w:rsidR="001843AF" w:rsidRPr="0074648A" w:rsidRDefault="001843AF" w:rsidP="001843AF">
      <w:pPr>
        <w:spacing w:line="276" w:lineRule="auto"/>
        <w:jc w:val="both"/>
      </w:pPr>
      <w:r w:rsidRPr="0074648A">
        <w:rPr>
          <w:color w:val="0000FF"/>
        </w:rPr>
        <w:t xml:space="preserve">          </w:t>
      </w:r>
      <w:r w:rsidRPr="0074648A">
        <w:rPr>
          <w:b/>
          <w:color w:val="0000FF"/>
        </w:rPr>
        <w:t>III. Основной этап</w:t>
      </w:r>
      <w:r w:rsidRPr="0074648A">
        <w:t xml:space="preserve"> включает реализацию программы. Родители, дети, педагоги, общественные организации – организаторы программы: </w:t>
      </w:r>
    </w:p>
    <w:p w:rsidR="001843AF" w:rsidRPr="0074648A" w:rsidRDefault="001843AF" w:rsidP="001843AF">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74648A">
        <w:t xml:space="preserve">познают, отдыхают, трудятся; </w:t>
      </w:r>
    </w:p>
    <w:p w:rsidR="001843AF" w:rsidRPr="0074648A" w:rsidRDefault="001843AF" w:rsidP="001843AF">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74648A">
        <w:t xml:space="preserve">делают открытия в себе, в окружающем мире; </w:t>
      </w:r>
    </w:p>
    <w:p w:rsidR="001843AF" w:rsidRPr="0074648A" w:rsidRDefault="001843AF" w:rsidP="001843AF">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74648A">
        <w:t xml:space="preserve">помогают в проведении мероприятий; </w:t>
      </w:r>
    </w:p>
    <w:p w:rsidR="001843AF" w:rsidRPr="0074648A" w:rsidRDefault="001843AF" w:rsidP="001843AF">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74648A">
        <w:t xml:space="preserve">учатся справляться с отрицательными эмоциями, преодолевать трудные жизненные ситуации; </w:t>
      </w:r>
    </w:p>
    <w:p w:rsidR="001843AF" w:rsidRPr="0074648A" w:rsidRDefault="001843AF" w:rsidP="001843AF">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74648A">
        <w:t xml:space="preserve">развивают способность доверять себе и другим; </w:t>
      </w:r>
    </w:p>
    <w:p w:rsidR="001843AF" w:rsidRPr="0074648A" w:rsidRDefault="001843AF" w:rsidP="001843AF">
      <w:pPr>
        <w:numPr>
          <w:ilvl w:val="0"/>
          <w:numId w:val="3"/>
        </w:numPr>
        <w:pBdr>
          <w:top w:val="none" w:sz="0" w:space="0" w:color="auto"/>
          <w:left w:val="none" w:sz="0" w:space="0" w:color="auto"/>
          <w:bottom w:val="none" w:sz="0" w:space="0" w:color="auto"/>
          <w:right w:val="none" w:sz="0" w:space="0" w:color="auto"/>
          <w:between w:val="none" w:sz="0" w:space="0" w:color="auto"/>
        </w:pBdr>
        <w:spacing w:line="276" w:lineRule="auto"/>
        <w:jc w:val="both"/>
        <w:rPr>
          <w:b/>
        </w:rPr>
      </w:pPr>
      <w:r w:rsidRPr="0074648A">
        <w:t xml:space="preserve">укрепляют свое здоровье. </w:t>
      </w:r>
    </w:p>
    <w:p w:rsidR="001843AF" w:rsidRPr="0074648A" w:rsidRDefault="001843AF" w:rsidP="001843AF">
      <w:pPr>
        <w:spacing w:line="276" w:lineRule="auto"/>
        <w:jc w:val="both"/>
      </w:pPr>
      <w:r w:rsidRPr="0074648A">
        <w:t xml:space="preserve">       Во время реализации программы воспитанники оформляют отрядный уголок с тематикой здорового образа жизни. Каждый отряд имеет девиз, название и  «Лист успешности», в котором оценивается работа каждого  подростка. В конце смены будут подведены итоги  работы каждого отряда, предусмотрено награждение </w:t>
      </w:r>
      <w:proofErr w:type="gramStart"/>
      <w:r w:rsidRPr="0074648A">
        <w:t>лучших</w:t>
      </w:r>
      <w:proofErr w:type="gramEnd"/>
      <w:r w:rsidRPr="0074648A">
        <w:t>.</w:t>
      </w:r>
    </w:p>
    <w:p w:rsidR="001843AF" w:rsidRPr="0074648A" w:rsidRDefault="001843AF" w:rsidP="001843AF">
      <w:pPr>
        <w:spacing w:line="276" w:lineRule="auto"/>
        <w:jc w:val="both"/>
      </w:pPr>
      <w:r w:rsidRPr="0074648A">
        <w:rPr>
          <w:b/>
        </w:rPr>
        <w:t xml:space="preserve">         </w:t>
      </w:r>
      <w:r w:rsidRPr="0074648A">
        <w:rPr>
          <w:b/>
          <w:color w:val="0000FF"/>
        </w:rPr>
        <w:t>IV. Заключительный этап.</w:t>
      </w:r>
      <w:r w:rsidRPr="0074648A">
        <w:t xml:space="preserve"> </w:t>
      </w:r>
    </w:p>
    <w:p w:rsidR="001843AF" w:rsidRPr="0074648A" w:rsidRDefault="001843AF" w:rsidP="001843AF">
      <w:pPr>
        <w:spacing w:line="276" w:lineRule="auto"/>
        <w:jc w:val="both"/>
      </w:pPr>
      <w:r w:rsidRPr="0074648A">
        <w:rPr>
          <w:color w:val="2B2B2B"/>
        </w:rPr>
        <w:t xml:space="preserve"> ●</w:t>
      </w:r>
      <w:r w:rsidRPr="0074648A">
        <w:rPr>
          <w:color w:val="2B2B2B"/>
        </w:rPr>
        <w:tab/>
      </w:r>
      <w:proofErr w:type="gramStart"/>
      <w:r w:rsidRPr="0074648A">
        <w:rPr>
          <w:color w:val="2B2B2B"/>
        </w:rPr>
        <w:t>п</w:t>
      </w:r>
      <w:proofErr w:type="gramEnd"/>
      <w:r w:rsidRPr="0074648A">
        <w:rPr>
          <w:color w:val="2B2B2B"/>
        </w:rPr>
        <w:t>одведение итогов.</w:t>
      </w:r>
      <w:r w:rsidRPr="0074648A">
        <w:t xml:space="preserve"> Анализ  деятельности;</w:t>
      </w:r>
    </w:p>
    <w:p w:rsidR="001843AF" w:rsidRPr="0074648A" w:rsidRDefault="001843AF" w:rsidP="001843AF">
      <w:pPr>
        <w:spacing w:line="276" w:lineRule="auto"/>
        <w:jc w:val="both"/>
      </w:pPr>
      <w:r w:rsidRPr="0074648A">
        <w:t xml:space="preserve"> ●</w:t>
      </w:r>
      <w:r w:rsidRPr="0074648A">
        <w:tab/>
        <w:t>разработка и</w:t>
      </w:r>
      <w:r w:rsidRPr="0074648A">
        <w:rPr>
          <w:b/>
        </w:rPr>
        <w:t xml:space="preserve"> </w:t>
      </w:r>
      <w:r w:rsidRPr="0074648A">
        <w:rPr>
          <w:color w:val="000000"/>
        </w:rPr>
        <w:t xml:space="preserve">учреждение почётных грамот, призов; </w:t>
      </w:r>
    </w:p>
    <w:p w:rsidR="001843AF" w:rsidRPr="0074648A" w:rsidRDefault="001843AF" w:rsidP="001843AF">
      <w:pPr>
        <w:spacing w:line="276" w:lineRule="auto"/>
        <w:jc w:val="both"/>
        <w:rPr>
          <w:color w:val="555555"/>
        </w:rPr>
      </w:pPr>
      <w:r w:rsidRPr="0074648A">
        <w:rPr>
          <w:color w:val="000000"/>
        </w:rPr>
        <w:t xml:space="preserve"> ●</w:t>
      </w:r>
      <w:r w:rsidRPr="0074648A">
        <w:rPr>
          <w:color w:val="000000"/>
        </w:rPr>
        <w:tab/>
        <w:t>освещение деятельности лагеря и формирование положительного образа его участников в средствах массовой информации района, области;</w:t>
      </w:r>
    </w:p>
    <w:p w:rsidR="001843AF" w:rsidRPr="0074648A" w:rsidRDefault="001843AF" w:rsidP="001843AF">
      <w:pPr>
        <w:spacing w:line="276" w:lineRule="auto"/>
        <w:jc w:val="both"/>
        <w:rPr>
          <w:color w:val="555555"/>
        </w:rPr>
      </w:pPr>
      <w:r w:rsidRPr="0074648A">
        <w:rPr>
          <w:color w:val="555555"/>
        </w:rPr>
        <w:t xml:space="preserve"> ●</w:t>
      </w:r>
      <w:r w:rsidRPr="0074648A">
        <w:rPr>
          <w:color w:val="555555"/>
        </w:rPr>
        <w:tab/>
      </w:r>
      <w:r w:rsidRPr="0074648A">
        <w:rPr>
          <w:color w:val="000000"/>
        </w:rPr>
        <w:t>подготовка фото и видео-версий  реализации Программы;</w:t>
      </w:r>
    </w:p>
    <w:p w:rsidR="001843AF" w:rsidRDefault="001843AF" w:rsidP="001843AF">
      <w:pPr>
        <w:spacing w:line="276" w:lineRule="auto"/>
        <w:jc w:val="both"/>
        <w:rPr>
          <w:b/>
          <w:bCs/>
          <w:color w:val="007A37"/>
        </w:rPr>
      </w:pPr>
    </w:p>
    <w:p w:rsidR="001843AF" w:rsidRDefault="001843AF" w:rsidP="001843AF">
      <w:pPr>
        <w:spacing w:line="276" w:lineRule="auto"/>
        <w:jc w:val="both"/>
        <w:rPr>
          <w:b/>
          <w:bCs/>
          <w:color w:val="007A37"/>
        </w:rPr>
      </w:pPr>
    </w:p>
    <w:p w:rsidR="001843AF" w:rsidRDefault="001843AF" w:rsidP="001843AF">
      <w:pPr>
        <w:spacing w:line="276" w:lineRule="auto"/>
        <w:jc w:val="both"/>
        <w:rPr>
          <w:b/>
          <w:bCs/>
          <w:color w:val="007A37"/>
        </w:rPr>
      </w:pPr>
    </w:p>
    <w:p w:rsidR="001843AF" w:rsidRPr="0074648A" w:rsidRDefault="001843AF" w:rsidP="001843AF">
      <w:pPr>
        <w:spacing w:line="276" w:lineRule="auto"/>
        <w:jc w:val="both"/>
        <w:rPr>
          <w:b/>
          <w:bCs/>
          <w:color w:val="007A37"/>
        </w:rPr>
      </w:pPr>
    </w:p>
    <w:p w:rsidR="001843AF" w:rsidRPr="0074648A" w:rsidRDefault="001843AF" w:rsidP="001843AF">
      <w:pPr>
        <w:spacing w:line="276" w:lineRule="auto"/>
        <w:jc w:val="both"/>
        <w:rPr>
          <w:b/>
          <w:bCs/>
          <w:color w:val="007A37"/>
        </w:rPr>
      </w:pPr>
    </w:p>
    <w:p w:rsidR="001843AF" w:rsidRPr="0074648A" w:rsidRDefault="001843AF" w:rsidP="001843AF">
      <w:pPr>
        <w:spacing w:line="276" w:lineRule="auto"/>
        <w:jc w:val="both"/>
        <w:rPr>
          <w:b/>
          <w:bCs/>
          <w:color w:val="007A37"/>
        </w:rPr>
      </w:pPr>
      <w:r w:rsidRPr="0074648A">
        <w:rPr>
          <w:b/>
          <w:bCs/>
          <w:color w:val="007A37"/>
        </w:rPr>
        <w:t>ОСНОВНЫЕ НАПРАВЛЕНИЯ ДЕЯТЕЛЬНОСТИ</w:t>
      </w:r>
    </w:p>
    <w:tbl>
      <w:tblPr>
        <w:tblW w:w="10141" w:type="dxa"/>
        <w:tblCellSpacing w:w="7" w:type="dxa"/>
        <w:tblInd w:w="-226"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2431"/>
        <w:gridCol w:w="4328"/>
        <w:gridCol w:w="3382"/>
      </w:tblGrid>
      <w:tr w:rsidR="001843AF" w:rsidRPr="0074648A" w:rsidTr="00F43950">
        <w:trPr>
          <w:trHeight w:val="640"/>
          <w:tblCellSpacing w:w="7" w:type="dxa"/>
        </w:trPr>
        <w:tc>
          <w:tcPr>
            <w:tcW w:w="2410" w:type="dxa"/>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rPr>
                <w:b/>
                <w:color w:val="007A37"/>
              </w:rPr>
            </w:pPr>
            <w:r w:rsidRPr="0074648A">
              <w:rPr>
                <w:b/>
                <w:color w:val="007A37"/>
              </w:rPr>
              <w:lastRenderedPageBreak/>
              <w:t>Направления деятельности</w:t>
            </w:r>
          </w:p>
        </w:tc>
        <w:tc>
          <w:tcPr>
            <w:tcW w:w="0" w:type="auto"/>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rPr>
                <w:b/>
                <w:color w:val="007A37"/>
              </w:rPr>
            </w:pPr>
            <w:r w:rsidRPr="0074648A">
              <w:rPr>
                <w:b/>
                <w:color w:val="007A37"/>
              </w:rPr>
              <w:t>Формы работы</w:t>
            </w:r>
          </w:p>
        </w:tc>
        <w:tc>
          <w:tcPr>
            <w:tcW w:w="3361" w:type="dxa"/>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rPr>
                <w:b/>
                <w:color w:val="007A37"/>
              </w:rPr>
            </w:pPr>
            <w:r w:rsidRPr="0074648A">
              <w:rPr>
                <w:b/>
                <w:color w:val="007A37"/>
              </w:rPr>
              <w:t>Ожидаемый результат</w:t>
            </w:r>
          </w:p>
        </w:tc>
      </w:tr>
      <w:tr w:rsidR="001843AF" w:rsidRPr="0074648A" w:rsidTr="00F43950">
        <w:trPr>
          <w:tblCellSpacing w:w="7" w:type="dxa"/>
        </w:trPr>
        <w:tc>
          <w:tcPr>
            <w:tcW w:w="2410" w:type="dxa"/>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rPr>
                <w:b/>
                <w:color w:val="0000FF"/>
              </w:rPr>
            </w:pPr>
            <w:r w:rsidRPr="0074648A">
              <w:rPr>
                <w:b/>
                <w:color w:val="0000FF"/>
              </w:rPr>
              <w:t>Общественно-полезная и трудовая</w:t>
            </w:r>
          </w:p>
        </w:tc>
        <w:tc>
          <w:tcPr>
            <w:tcW w:w="0" w:type="auto"/>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pPr>
            <w:r w:rsidRPr="0074648A">
              <w:t>Трудотерапия (трудовой  десант) по благоустройству города Валдай, памятных мест города. Самообслуживание – дежурство по столовой, игровых  помещений, задействованных для лагеря.</w:t>
            </w:r>
          </w:p>
        </w:tc>
        <w:tc>
          <w:tcPr>
            <w:tcW w:w="3361" w:type="dxa"/>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pPr>
            <w:r w:rsidRPr="0074648A">
              <w:t xml:space="preserve">Приобретение трудовых навыков, формирование экологической культуры, краеведческих знаний,  ответственности за порученное дело, помощи и </w:t>
            </w:r>
            <w:proofErr w:type="spellStart"/>
            <w:r w:rsidRPr="0074648A">
              <w:t>взаимоподдержки</w:t>
            </w:r>
            <w:proofErr w:type="spellEnd"/>
            <w:r w:rsidRPr="0074648A">
              <w:t>.</w:t>
            </w:r>
          </w:p>
        </w:tc>
      </w:tr>
      <w:tr w:rsidR="001843AF" w:rsidRPr="0074648A" w:rsidTr="00F43950">
        <w:trPr>
          <w:tblCellSpacing w:w="7" w:type="dxa"/>
        </w:trPr>
        <w:tc>
          <w:tcPr>
            <w:tcW w:w="2410" w:type="dxa"/>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rPr>
                <w:b/>
                <w:color w:val="0000FF"/>
              </w:rPr>
            </w:pPr>
            <w:r w:rsidRPr="0074648A">
              <w:rPr>
                <w:b/>
                <w:color w:val="0000FF"/>
              </w:rPr>
              <w:t>Спортивно-оздоровительная</w:t>
            </w:r>
          </w:p>
        </w:tc>
        <w:tc>
          <w:tcPr>
            <w:tcW w:w="0" w:type="auto"/>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pPr>
            <w:r w:rsidRPr="0074648A">
              <w:t>Утренняя зарядка.                             Воздушные и солнечные ванны.    Подвижные игры.                             Экскурсии.                                           Походы с играми на местности.</w:t>
            </w:r>
          </w:p>
        </w:tc>
        <w:tc>
          <w:tcPr>
            <w:tcW w:w="3361" w:type="dxa"/>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pPr>
            <w:r w:rsidRPr="0074648A">
              <w:t>Пропаганда и формирование здорового образа жизни.                                      Улучшение физического состояния подростков.                                                 Увеличение двигательной активности.       Укрепление физического здоровья.</w:t>
            </w:r>
          </w:p>
        </w:tc>
      </w:tr>
      <w:tr w:rsidR="001843AF" w:rsidRPr="0074648A" w:rsidTr="00F43950">
        <w:trPr>
          <w:trHeight w:val="1491"/>
          <w:tblCellSpacing w:w="7" w:type="dxa"/>
        </w:trPr>
        <w:tc>
          <w:tcPr>
            <w:tcW w:w="2410" w:type="dxa"/>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rPr>
                <w:b/>
                <w:color w:val="0000FF"/>
              </w:rPr>
            </w:pPr>
            <w:r w:rsidRPr="0074648A">
              <w:rPr>
                <w:b/>
                <w:color w:val="0000FF"/>
              </w:rPr>
              <w:t xml:space="preserve"> Художественно-эстетическая</w:t>
            </w:r>
          </w:p>
          <w:p w:rsidR="001843AF" w:rsidRPr="0074648A" w:rsidRDefault="001843AF" w:rsidP="00F43950">
            <w:pPr>
              <w:spacing w:line="276" w:lineRule="auto"/>
              <w:jc w:val="both"/>
              <w:rPr>
                <w:b/>
                <w:color w:val="0000FF"/>
              </w:rPr>
            </w:pPr>
          </w:p>
          <w:p w:rsidR="001843AF" w:rsidRPr="0074648A" w:rsidRDefault="001843AF" w:rsidP="00F43950">
            <w:pPr>
              <w:spacing w:line="276" w:lineRule="auto"/>
              <w:jc w:val="both"/>
              <w:rPr>
                <w:b/>
                <w:color w:val="0000FF"/>
              </w:rPr>
            </w:pPr>
          </w:p>
          <w:p w:rsidR="001843AF" w:rsidRPr="0074648A" w:rsidRDefault="001843AF" w:rsidP="00F43950">
            <w:pPr>
              <w:spacing w:line="276" w:lineRule="auto"/>
              <w:jc w:val="both"/>
              <w:rPr>
                <w:b/>
                <w:color w:val="0000FF"/>
              </w:rPr>
            </w:pPr>
          </w:p>
          <w:p w:rsidR="001843AF" w:rsidRPr="0074648A" w:rsidRDefault="001843AF" w:rsidP="00F43950">
            <w:pPr>
              <w:spacing w:line="276" w:lineRule="auto"/>
              <w:jc w:val="both"/>
              <w:rPr>
                <w:b/>
                <w:color w:val="0000FF"/>
              </w:rPr>
            </w:pPr>
          </w:p>
        </w:tc>
        <w:tc>
          <w:tcPr>
            <w:tcW w:w="0" w:type="auto"/>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pPr>
            <w:proofErr w:type="gramStart"/>
            <w:r w:rsidRPr="0074648A">
              <w:t xml:space="preserve">Творческие дела: конкурсы рисунков, плакатов, песен, сказок, загадок, стихов и т.д. </w:t>
            </w:r>
            <w:proofErr w:type="gramEnd"/>
          </w:p>
          <w:p w:rsidR="001843AF" w:rsidRPr="0074648A" w:rsidRDefault="001843AF" w:rsidP="00F43950">
            <w:pPr>
              <w:spacing w:line="276" w:lineRule="auto"/>
              <w:jc w:val="both"/>
            </w:pPr>
            <w:r w:rsidRPr="0074648A">
              <w:t xml:space="preserve">Викторины, интеллектуальные мастерские (понятие интеллектуального труда) </w:t>
            </w:r>
          </w:p>
          <w:p w:rsidR="001843AF" w:rsidRPr="0074648A" w:rsidRDefault="001843AF" w:rsidP="00F43950">
            <w:pPr>
              <w:spacing w:line="276" w:lineRule="auto"/>
              <w:jc w:val="both"/>
            </w:pPr>
            <w:r w:rsidRPr="0074648A">
              <w:t>Выпуск бюллетеней о жизни в лагере</w:t>
            </w:r>
          </w:p>
        </w:tc>
        <w:tc>
          <w:tcPr>
            <w:tcW w:w="3361" w:type="dxa"/>
            <w:tcBorders>
              <w:top w:val="outset" w:sz="6" w:space="0" w:color="auto"/>
              <w:left w:val="outset" w:sz="6" w:space="0" w:color="auto"/>
              <w:bottom w:val="outset" w:sz="6" w:space="0" w:color="auto"/>
              <w:right w:val="outset" w:sz="6" w:space="0" w:color="auto"/>
            </w:tcBorders>
          </w:tcPr>
          <w:p w:rsidR="001843AF" w:rsidRPr="0074648A" w:rsidRDefault="001843AF" w:rsidP="00F43950">
            <w:pPr>
              <w:spacing w:line="276" w:lineRule="auto"/>
              <w:jc w:val="both"/>
            </w:pPr>
            <w:r w:rsidRPr="0074648A">
              <w:t xml:space="preserve">Развитие творческих способностей учащихся. </w:t>
            </w:r>
          </w:p>
          <w:p w:rsidR="001843AF" w:rsidRPr="0074648A" w:rsidRDefault="001843AF" w:rsidP="00F43950">
            <w:pPr>
              <w:spacing w:line="276" w:lineRule="auto"/>
              <w:jc w:val="both"/>
            </w:pPr>
            <w:r w:rsidRPr="0074648A">
              <w:t>Оформление композиций из ткани, ниток для вязания и вышивания,  природного материала, из вторичного сырья. Выставки работ.</w:t>
            </w:r>
          </w:p>
          <w:p w:rsidR="001843AF" w:rsidRPr="0074648A" w:rsidRDefault="001843AF" w:rsidP="00F43950">
            <w:pPr>
              <w:spacing w:line="276" w:lineRule="auto"/>
              <w:jc w:val="both"/>
            </w:pPr>
          </w:p>
        </w:tc>
      </w:tr>
    </w:tbl>
    <w:p w:rsidR="001843AF" w:rsidRPr="0074648A" w:rsidRDefault="001843AF" w:rsidP="001843AF">
      <w:pPr>
        <w:spacing w:line="276" w:lineRule="auto"/>
        <w:jc w:val="both"/>
        <w:rPr>
          <w:b/>
          <w:color w:val="007A37"/>
        </w:rPr>
      </w:pPr>
    </w:p>
    <w:p w:rsidR="001843AF" w:rsidRPr="0074648A" w:rsidRDefault="001843AF" w:rsidP="001843AF">
      <w:pPr>
        <w:spacing w:line="276" w:lineRule="auto"/>
        <w:jc w:val="both"/>
        <w:rPr>
          <w:b/>
          <w:color w:val="007A37"/>
        </w:rPr>
      </w:pPr>
      <w:r w:rsidRPr="0074648A">
        <w:rPr>
          <w:b/>
          <w:color w:val="007A37"/>
        </w:rPr>
        <w:t>ФОРМЫ И МЕТОДЫ РАБОТЫ:</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Беседы со специалистами (психолог)</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Групповые занятия.</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Изготовление эмблемы, логотипа, униформы, знаков отличия, плакатов, видео.</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Выпуск  информационных буклетов.</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Оформление информационного стенда.</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Социально-значимые акции.</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Игры.</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Викторины.</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Игры, конкурсы.</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Трудовые десанты.</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Спортивные мероприятия.</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Мастер классы.</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Конкурс плакатов пропагандирующих здоровый образ жизни.</w:t>
      </w:r>
    </w:p>
    <w:p w:rsidR="001843AF" w:rsidRPr="0074648A" w:rsidRDefault="001843AF" w:rsidP="001843AF">
      <w:pPr>
        <w:numPr>
          <w:ilvl w:val="0"/>
          <w:numId w:val="5"/>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pPr>
      <w:r w:rsidRPr="0074648A">
        <w:t>«Формула успеха» - психологическая игра.</w:t>
      </w:r>
    </w:p>
    <w:p w:rsidR="001843AF" w:rsidRPr="0074648A" w:rsidRDefault="001843AF" w:rsidP="001843AF">
      <w:pPr>
        <w:spacing w:line="276" w:lineRule="auto"/>
        <w:ind w:left="720"/>
        <w:jc w:val="both"/>
        <w:rPr>
          <w:rStyle w:val="FontStyle41"/>
          <w:b w:val="0"/>
          <w:bCs w:val="0"/>
        </w:rPr>
      </w:pPr>
    </w:p>
    <w:p w:rsidR="001843AF" w:rsidRPr="0074648A" w:rsidRDefault="001843AF" w:rsidP="001843AF">
      <w:pPr>
        <w:pStyle w:val="Style12"/>
        <w:widowControl/>
        <w:spacing w:line="276" w:lineRule="auto"/>
        <w:ind w:firstLine="0"/>
        <w:rPr>
          <w:rStyle w:val="FontStyle41"/>
          <w:color w:val="007A37"/>
        </w:rPr>
      </w:pPr>
      <w:r w:rsidRPr="0074648A">
        <w:rPr>
          <w:rStyle w:val="FontStyle41"/>
          <w:color w:val="007A37"/>
        </w:rPr>
        <w:lastRenderedPageBreak/>
        <w:t>УЧАСТНИКИ ПРОГРАММЫ:</w:t>
      </w:r>
    </w:p>
    <w:p w:rsidR="001843AF" w:rsidRPr="0074648A" w:rsidRDefault="001843AF" w:rsidP="001843AF">
      <w:pPr>
        <w:pStyle w:val="af"/>
        <w:spacing w:line="276" w:lineRule="auto"/>
      </w:pPr>
      <w:r w:rsidRPr="0074648A">
        <w:t xml:space="preserve">        Дети и молодежь Валдайского муниципального района от 7 до 17 лет (включительно). Приоритетом набора участников в лагерь является дети и подростки, оказавшиеся в ТЖС (воспитанники патриотических клубов, учащиеся образовательных учреждений города).</w:t>
      </w:r>
    </w:p>
    <w:p w:rsidR="001843AF" w:rsidRPr="0074648A" w:rsidRDefault="001843AF" w:rsidP="001843AF">
      <w:pPr>
        <w:pStyle w:val="af"/>
        <w:spacing w:line="276" w:lineRule="auto"/>
      </w:pPr>
    </w:p>
    <w:p w:rsidR="001843AF" w:rsidRPr="0074648A" w:rsidRDefault="001843AF" w:rsidP="001843AF">
      <w:pPr>
        <w:spacing w:line="276" w:lineRule="auto"/>
        <w:jc w:val="both"/>
        <w:rPr>
          <w:b/>
          <w:color w:val="007A37"/>
        </w:rPr>
      </w:pPr>
      <w:r w:rsidRPr="0074648A">
        <w:rPr>
          <w:b/>
          <w:color w:val="007A37"/>
        </w:rPr>
        <w:t>СРОКИ РЕАЛИЗАЦИИ ПРОГРАММЫ:</w:t>
      </w:r>
    </w:p>
    <w:p w:rsidR="001843AF" w:rsidRPr="0074648A" w:rsidRDefault="001843AF" w:rsidP="001843AF">
      <w:pPr>
        <w:spacing w:line="276" w:lineRule="auto"/>
        <w:jc w:val="both"/>
        <w:rPr>
          <w:color w:val="000000"/>
        </w:rPr>
      </w:pPr>
      <w:r w:rsidRPr="0074648A">
        <w:rPr>
          <w:color w:val="000000"/>
        </w:rPr>
        <w:t xml:space="preserve">    Программа районного профильного лагеря с дневным пребыванием «Патриот</w:t>
      </w:r>
      <w:r>
        <w:rPr>
          <w:color w:val="000000"/>
        </w:rPr>
        <w:t>»  рассчитана на 2021-2022</w:t>
      </w:r>
      <w:r w:rsidRPr="0074648A">
        <w:rPr>
          <w:color w:val="000000"/>
        </w:rPr>
        <w:t xml:space="preserve">  г.г.</w:t>
      </w:r>
    </w:p>
    <w:p w:rsidR="001843AF" w:rsidRPr="0074648A" w:rsidRDefault="001843AF" w:rsidP="001843AF">
      <w:pPr>
        <w:spacing w:line="276" w:lineRule="auto"/>
        <w:jc w:val="both"/>
        <w:rPr>
          <w:b/>
          <w:color w:val="007A37"/>
        </w:rPr>
      </w:pPr>
    </w:p>
    <w:p w:rsidR="001843AF" w:rsidRPr="0074648A" w:rsidRDefault="001843AF" w:rsidP="001843AF">
      <w:pPr>
        <w:spacing w:line="276" w:lineRule="auto"/>
        <w:jc w:val="both"/>
        <w:rPr>
          <w:b/>
          <w:color w:val="007A37"/>
        </w:rPr>
      </w:pPr>
      <w:r w:rsidRPr="0074648A">
        <w:rPr>
          <w:b/>
          <w:color w:val="007A37"/>
        </w:rPr>
        <w:t>МЕСТО ПРОВЕДЕНИЯ:</w:t>
      </w:r>
    </w:p>
    <w:p w:rsidR="001843AF" w:rsidRPr="0074648A" w:rsidRDefault="001843AF" w:rsidP="001843AF">
      <w:pPr>
        <w:spacing w:line="276" w:lineRule="auto"/>
        <w:jc w:val="both"/>
        <w:rPr>
          <w:b/>
          <w:color w:val="007A37"/>
        </w:rPr>
      </w:pPr>
      <w:r w:rsidRPr="0074648A">
        <w:rPr>
          <w:color w:val="000000"/>
        </w:rPr>
        <w:t xml:space="preserve">    Лагерь осуществляет свою работу на базе </w:t>
      </w:r>
      <w:r w:rsidRPr="0074648A">
        <w:t>МАУ «МЦ «Юность» им. Н.И.Филина.</w:t>
      </w:r>
    </w:p>
    <w:p w:rsidR="001843AF" w:rsidRPr="0074648A" w:rsidRDefault="001843AF" w:rsidP="001843AF">
      <w:pPr>
        <w:spacing w:line="276" w:lineRule="auto"/>
        <w:jc w:val="both"/>
        <w:rPr>
          <w:b/>
          <w:color w:val="007A37"/>
        </w:rPr>
      </w:pPr>
      <w:r w:rsidRPr="0074648A">
        <w:rPr>
          <w:b/>
          <w:color w:val="007A37"/>
        </w:rPr>
        <w:t>ОРГАНИЗАЦИОННАЯ  МОДЕЛЬ ЛАГЕРЯ</w:t>
      </w:r>
    </w:p>
    <w:p w:rsidR="001843AF" w:rsidRPr="0074648A" w:rsidRDefault="001843AF" w:rsidP="001843AF">
      <w:pPr>
        <w:tabs>
          <w:tab w:val="left" w:pos="360"/>
        </w:tabs>
        <w:spacing w:line="276" w:lineRule="auto"/>
        <w:ind w:firstLine="357"/>
        <w:jc w:val="both"/>
        <w:rPr>
          <w:color w:val="000000"/>
        </w:rPr>
      </w:pPr>
      <w:r w:rsidRPr="0074648A">
        <w:t xml:space="preserve">Лагерь открывается приказом директора МАУ «МЦ «Юность» им. Н.И.Филина на основании </w:t>
      </w:r>
      <w:proofErr w:type="gramStart"/>
      <w:r w:rsidRPr="0074648A">
        <w:t>Распоряжения комитета образования Администрации Валдайского муниципального района</w:t>
      </w:r>
      <w:proofErr w:type="gramEnd"/>
      <w:r w:rsidRPr="0074648A">
        <w:t xml:space="preserve"> и согласно акта приемки Лагеря.</w:t>
      </w:r>
      <w:r w:rsidRPr="0074648A">
        <w:rPr>
          <w:color w:val="000000"/>
        </w:rPr>
        <w:t xml:space="preserve"> </w:t>
      </w:r>
    </w:p>
    <w:p w:rsidR="001843AF" w:rsidRPr="0074648A" w:rsidRDefault="001843AF" w:rsidP="001843AF">
      <w:pPr>
        <w:tabs>
          <w:tab w:val="left" w:pos="360"/>
        </w:tabs>
        <w:spacing w:line="276" w:lineRule="auto"/>
        <w:ind w:firstLine="357"/>
        <w:jc w:val="both"/>
        <w:rPr>
          <w:color w:val="000000"/>
        </w:rPr>
      </w:pPr>
      <w:r w:rsidRPr="0074648A">
        <w:rPr>
          <w:color w:val="000000"/>
        </w:rPr>
        <w:t xml:space="preserve">Районный профильный лагерь «Патриот» является лагерем с дневным пребыванием, с организацией 2-х разового питания детей (питание организуется по согласованию с органами санитарного надзора на договорных началах в близлежащем предприятии общественного питания, системы государственной торговли, потребительской кооперации);  </w:t>
      </w:r>
    </w:p>
    <w:p w:rsidR="001843AF" w:rsidRPr="0074648A" w:rsidRDefault="001843AF" w:rsidP="001843AF">
      <w:pPr>
        <w:tabs>
          <w:tab w:val="left" w:pos="360"/>
        </w:tabs>
        <w:spacing w:line="276" w:lineRule="auto"/>
        <w:jc w:val="both"/>
        <w:rPr>
          <w:b/>
          <w:color w:val="007A37"/>
        </w:rPr>
      </w:pPr>
    </w:p>
    <w:p w:rsidR="001843AF" w:rsidRPr="0074648A" w:rsidRDefault="001843AF" w:rsidP="001843AF">
      <w:pPr>
        <w:tabs>
          <w:tab w:val="left" w:pos="360"/>
        </w:tabs>
        <w:spacing w:line="276" w:lineRule="auto"/>
        <w:ind w:firstLine="357"/>
        <w:jc w:val="both"/>
        <w:rPr>
          <w:b/>
          <w:color w:val="007A37"/>
        </w:rPr>
      </w:pPr>
      <w:r w:rsidRPr="0074648A">
        <w:rPr>
          <w:b/>
          <w:color w:val="007A37"/>
        </w:rPr>
        <w:t>КАДРОВОЕ ОБЕСПЕЧЕНИЕ</w:t>
      </w:r>
    </w:p>
    <w:p w:rsidR="001843AF" w:rsidRPr="0074648A" w:rsidRDefault="001843AF" w:rsidP="001843AF">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360"/>
        </w:tabs>
        <w:spacing w:line="276" w:lineRule="auto"/>
        <w:jc w:val="both"/>
      </w:pPr>
      <w:r w:rsidRPr="0074648A">
        <w:t>Директор  Лагеря</w:t>
      </w:r>
    </w:p>
    <w:p w:rsidR="001843AF" w:rsidRPr="0074648A" w:rsidRDefault="001843AF" w:rsidP="001843AF">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360"/>
        </w:tabs>
        <w:spacing w:line="276" w:lineRule="auto"/>
        <w:jc w:val="both"/>
      </w:pPr>
      <w:r w:rsidRPr="0074648A">
        <w:t>Воспитатели (специалисты по работе с молодежью МАУ «МЦ «Юность» им. Н.И.Филина)</w:t>
      </w:r>
    </w:p>
    <w:p w:rsidR="001843AF" w:rsidRDefault="001843AF" w:rsidP="001843AF">
      <w:pPr>
        <w:numPr>
          <w:ilvl w:val="0"/>
          <w:numId w:val="7"/>
        </w:numPr>
        <w:pBdr>
          <w:top w:val="none" w:sz="0" w:space="0" w:color="auto"/>
          <w:left w:val="none" w:sz="0" w:space="0" w:color="auto"/>
          <w:bottom w:val="none" w:sz="0" w:space="0" w:color="auto"/>
          <w:right w:val="none" w:sz="0" w:space="0" w:color="auto"/>
          <w:between w:val="none" w:sz="0" w:space="0" w:color="auto"/>
        </w:pBdr>
        <w:shd w:val="clear" w:color="auto" w:fill="auto"/>
        <w:tabs>
          <w:tab w:val="left" w:pos="360"/>
        </w:tabs>
        <w:spacing w:line="276" w:lineRule="auto"/>
        <w:jc w:val="both"/>
      </w:pPr>
      <w:r w:rsidRPr="0074648A">
        <w:t>Медработник</w:t>
      </w:r>
    </w:p>
    <w:p w:rsidR="001843AF" w:rsidRPr="0074648A" w:rsidRDefault="001843AF" w:rsidP="001843AF">
      <w:pPr>
        <w:tabs>
          <w:tab w:val="left" w:pos="360"/>
        </w:tabs>
        <w:spacing w:line="276" w:lineRule="auto"/>
        <w:ind w:left="1077"/>
        <w:jc w:val="both"/>
      </w:pPr>
    </w:p>
    <w:p w:rsidR="001843AF" w:rsidRPr="0074648A" w:rsidRDefault="001843AF" w:rsidP="001843AF">
      <w:pPr>
        <w:pStyle w:val="af"/>
        <w:spacing w:line="276" w:lineRule="auto"/>
        <w:ind w:firstLine="709"/>
        <w:rPr>
          <w:b/>
          <w:color w:val="007A37"/>
        </w:rPr>
      </w:pPr>
      <w:r w:rsidRPr="0074648A">
        <w:rPr>
          <w:b/>
          <w:color w:val="007A37"/>
        </w:rPr>
        <w:t>ПАРТНЁРЫ ПРОГРАММЫ:</w:t>
      </w:r>
    </w:p>
    <w:p w:rsidR="001843AF" w:rsidRPr="0074648A" w:rsidRDefault="001843AF" w:rsidP="001843AF">
      <w:pPr>
        <w:pStyle w:val="af"/>
        <w:spacing w:line="276" w:lineRule="auto"/>
        <w:ind w:firstLine="709"/>
        <w:rPr>
          <w:b/>
          <w:color w:val="000000"/>
        </w:rPr>
      </w:pPr>
      <w:r w:rsidRPr="0074648A">
        <w:rPr>
          <w:b/>
          <w:color w:val="000000"/>
        </w:rPr>
        <w:t xml:space="preserve">- </w:t>
      </w:r>
      <w:r w:rsidRPr="0074648A">
        <w:rPr>
          <w:color w:val="000000"/>
        </w:rPr>
        <w:t>специалисты Национального парка «Валдайский»;</w:t>
      </w:r>
    </w:p>
    <w:p w:rsidR="001843AF" w:rsidRPr="0074648A" w:rsidRDefault="001843AF" w:rsidP="001843AF">
      <w:pPr>
        <w:pStyle w:val="af"/>
        <w:spacing w:line="276" w:lineRule="auto"/>
        <w:ind w:firstLine="709"/>
        <w:rPr>
          <w:color w:val="000000"/>
        </w:rPr>
      </w:pPr>
      <w:r w:rsidRPr="0074648A">
        <w:rPr>
          <w:color w:val="000000"/>
        </w:rPr>
        <w:t>- специалисты Администрации Валдайского муниципального района;</w:t>
      </w:r>
    </w:p>
    <w:p w:rsidR="001843AF" w:rsidRPr="0074648A" w:rsidRDefault="001843AF" w:rsidP="001843AF">
      <w:pPr>
        <w:pStyle w:val="af"/>
        <w:spacing w:line="276" w:lineRule="auto"/>
        <w:ind w:firstLine="709"/>
        <w:rPr>
          <w:color w:val="000000"/>
        </w:rPr>
      </w:pPr>
      <w:r w:rsidRPr="0074648A">
        <w:rPr>
          <w:color w:val="000000"/>
        </w:rPr>
        <w:t>- специалисты Администрации города Валдай;</w:t>
      </w:r>
    </w:p>
    <w:p w:rsidR="001843AF" w:rsidRPr="0074648A" w:rsidRDefault="001843AF" w:rsidP="001843AF">
      <w:pPr>
        <w:pStyle w:val="af"/>
        <w:spacing w:line="276" w:lineRule="auto"/>
        <w:ind w:firstLine="709"/>
        <w:rPr>
          <w:color w:val="000000"/>
        </w:rPr>
      </w:pPr>
      <w:r w:rsidRPr="0074648A">
        <w:rPr>
          <w:color w:val="000000"/>
        </w:rPr>
        <w:t>- специалисты межведомственного консультационного центра;</w:t>
      </w:r>
    </w:p>
    <w:p w:rsidR="001843AF" w:rsidRPr="0074648A" w:rsidRDefault="001843AF" w:rsidP="001843AF">
      <w:pPr>
        <w:pStyle w:val="af"/>
        <w:spacing w:line="276" w:lineRule="auto"/>
        <w:ind w:firstLine="709"/>
        <w:rPr>
          <w:color w:val="000000"/>
        </w:rPr>
      </w:pPr>
      <w:r w:rsidRPr="0074648A">
        <w:rPr>
          <w:color w:val="000000"/>
        </w:rPr>
        <w:t>- специалисты опеки и попечительства;</w:t>
      </w:r>
    </w:p>
    <w:p w:rsidR="001843AF" w:rsidRPr="0074648A" w:rsidRDefault="001843AF" w:rsidP="001843AF">
      <w:pPr>
        <w:pStyle w:val="af"/>
        <w:spacing w:line="276" w:lineRule="auto"/>
        <w:ind w:firstLine="709"/>
        <w:rPr>
          <w:color w:val="000000"/>
        </w:rPr>
      </w:pPr>
      <w:r w:rsidRPr="0074648A">
        <w:rPr>
          <w:color w:val="000000"/>
        </w:rPr>
        <w:t>- специалисты центра помощи семьи и детям;</w:t>
      </w:r>
    </w:p>
    <w:p w:rsidR="001843AF" w:rsidRPr="0074648A" w:rsidRDefault="001843AF" w:rsidP="001843AF">
      <w:pPr>
        <w:pStyle w:val="af"/>
        <w:spacing w:line="276" w:lineRule="auto"/>
        <w:ind w:firstLine="709"/>
        <w:rPr>
          <w:color w:val="000000"/>
        </w:rPr>
      </w:pPr>
      <w:r w:rsidRPr="0074648A">
        <w:rPr>
          <w:color w:val="000000"/>
        </w:rPr>
        <w:t>- МАОУ «Гимназия»;</w:t>
      </w:r>
    </w:p>
    <w:p w:rsidR="001843AF" w:rsidRPr="0074648A" w:rsidRDefault="001843AF" w:rsidP="001843AF">
      <w:pPr>
        <w:pStyle w:val="af"/>
        <w:spacing w:line="276" w:lineRule="auto"/>
        <w:ind w:firstLine="709"/>
        <w:rPr>
          <w:color w:val="000000"/>
        </w:rPr>
      </w:pPr>
      <w:r w:rsidRPr="0074648A">
        <w:rPr>
          <w:color w:val="000000"/>
        </w:rPr>
        <w:t>- Поисковый отряд «Память»;</w:t>
      </w:r>
    </w:p>
    <w:p w:rsidR="001843AF" w:rsidRPr="0074648A" w:rsidRDefault="001843AF" w:rsidP="001843AF">
      <w:pPr>
        <w:pStyle w:val="af"/>
        <w:spacing w:line="276" w:lineRule="auto"/>
        <w:ind w:firstLine="709"/>
        <w:rPr>
          <w:color w:val="000000"/>
        </w:rPr>
      </w:pPr>
      <w:r w:rsidRPr="0074648A">
        <w:rPr>
          <w:color w:val="000000"/>
        </w:rPr>
        <w:t>- Валдайское отделение союза десантников России;</w:t>
      </w:r>
    </w:p>
    <w:p w:rsidR="001843AF" w:rsidRPr="0074648A" w:rsidRDefault="001843AF" w:rsidP="001843AF">
      <w:pPr>
        <w:pStyle w:val="af"/>
        <w:spacing w:line="276" w:lineRule="auto"/>
        <w:ind w:firstLine="709"/>
        <w:rPr>
          <w:color w:val="000000"/>
        </w:rPr>
      </w:pPr>
      <w:r w:rsidRPr="0074648A">
        <w:rPr>
          <w:color w:val="000000"/>
        </w:rPr>
        <w:t>- Валдайское отделение союза ветеранов Пограничных войск</w:t>
      </w:r>
    </w:p>
    <w:p w:rsidR="001843AF" w:rsidRPr="0074648A" w:rsidRDefault="001843AF" w:rsidP="001843AF">
      <w:pPr>
        <w:tabs>
          <w:tab w:val="left" w:pos="360"/>
        </w:tabs>
        <w:spacing w:line="276" w:lineRule="auto"/>
        <w:ind w:firstLine="357"/>
        <w:jc w:val="both"/>
        <w:rPr>
          <w:color w:val="000000"/>
        </w:rPr>
      </w:pPr>
      <w:r w:rsidRPr="0074648A">
        <w:rPr>
          <w:color w:val="000000"/>
        </w:rPr>
        <w:t xml:space="preserve">Лагерь состоит из двух отрядов,  в каждом отряде  есть воспитатель, назначенный приказом директора Лагеря. </w:t>
      </w:r>
    </w:p>
    <w:p w:rsidR="001843AF" w:rsidRDefault="001843AF" w:rsidP="001843AF">
      <w:pPr>
        <w:spacing w:line="276" w:lineRule="auto"/>
        <w:ind w:firstLine="357"/>
        <w:jc w:val="both"/>
        <w:rPr>
          <w:b/>
          <w:color w:val="000000"/>
        </w:rPr>
      </w:pPr>
    </w:p>
    <w:p w:rsidR="001843AF" w:rsidRDefault="001843AF" w:rsidP="001843AF">
      <w:pPr>
        <w:spacing w:line="276" w:lineRule="auto"/>
        <w:ind w:firstLine="357"/>
        <w:jc w:val="both"/>
        <w:rPr>
          <w:b/>
          <w:color w:val="000000"/>
        </w:rPr>
      </w:pPr>
    </w:p>
    <w:p w:rsidR="001843AF" w:rsidRPr="0074648A" w:rsidRDefault="001843AF" w:rsidP="001843AF">
      <w:pPr>
        <w:spacing w:line="276" w:lineRule="auto"/>
        <w:ind w:firstLine="357"/>
        <w:jc w:val="both"/>
        <w:rPr>
          <w:b/>
          <w:color w:val="000000"/>
        </w:rPr>
      </w:pPr>
    </w:p>
    <w:p w:rsidR="001843AF" w:rsidRPr="0074648A" w:rsidRDefault="001843AF" w:rsidP="001843AF">
      <w:pPr>
        <w:spacing w:line="276" w:lineRule="auto"/>
        <w:ind w:firstLine="357"/>
        <w:jc w:val="both"/>
        <w:rPr>
          <w:b/>
          <w:color w:val="000000"/>
        </w:rPr>
      </w:pPr>
      <w:r w:rsidRPr="0074648A">
        <w:rPr>
          <w:b/>
          <w:color w:val="000000"/>
        </w:rPr>
        <w:t xml:space="preserve">Воспитатели (специалисты по работе с молодежью </w:t>
      </w:r>
      <w:r w:rsidRPr="0074648A">
        <w:rPr>
          <w:b/>
        </w:rPr>
        <w:t>МАУ «МЦ «Юность» им. Н.И.Филина</w:t>
      </w:r>
      <w:r w:rsidRPr="0074648A">
        <w:rPr>
          <w:b/>
          <w:color w:val="000000"/>
        </w:rPr>
        <w:t>) отряда:</w:t>
      </w:r>
    </w:p>
    <w:p w:rsidR="001843AF" w:rsidRPr="0074648A" w:rsidRDefault="001843AF" w:rsidP="001843AF">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left="0" w:firstLine="357"/>
        <w:jc w:val="both"/>
        <w:rPr>
          <w:color w:val="000000"/>
        </w:rPr>
      </w:pPr>
      <w:r w:rsidRPr="0074648A">
        <w:rPr>
          <w:color w:val="000000"/>
        </w:rPr>
        <w:t>организует участие членов вверенного ему отряда в мероприятиях в соответствии с планом мероприятий Лагеря;</w:t>
      </w:r>
    </w:p>
    <w:p w:rsidR="001843AF" w:rsidRPr="0074648A" w:rsidRDefault="001843AF" w:rsidP="001843AF">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left="0" w:firstLine="357"/>
        <w:jc w:val="both"/>
        <w:rPr>
          <w:color w:val="000000"/>
        </w:rPr>
      </w:pPr>
      <w:r w:rsidRPr="0074648A">
        <w:rPr>
          <w:color w:val="000000"/>
        </w:rPr>
        <w:lastRenderedPageBreak/>
        <w:t>несёт ответственность за сохранность и использование имущества, вверенного  отряду в пользование;</w:t>
      </w:r>
    </w:p>
    <w:p w:rsidR="001843AF" w:rsidRPr="0074648A" w:rsidRDefault="001843AF" w:rsidP="001843AF">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left="0" w:firstLine="357"/>
        <w:jc w:val="both"/>
        <w:rPr>
          <w:color w:val="000000"/>
        </w:rPr>
      </w:pPr>
      <w:r w:rsidRPr="0074648A">
        <w:rPr>
          <w:color w:val="000000"/>
        </w:rPr>
        <w:t>ведет документацию вверенного ему отряда установленного образца (график активности членов отряда, отрядный журнал отзывов, замечаний и предложений, журнал учёта выполненного фронта работ  и т.д.);</w:t>
      </w:r>
    </w:p>
    <w:p w:rsidR="001843AF" w:rsidRPr="0074648A" w:rsidRDefault="001843AF" w:rsidP="001843AF">
      <w:pPr>
        <w:numPr>
          <w:ilvl w:val="0"/>
          <w:numId w:val="6"/>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ind w:left="0" w:firstLine="357"/>
        <w:jc w:val="both"/>
        <w:rPr>
          <w:color w:val="000000"/>
        </w:rPr>
      </w:pPr>
      <w:proofErr w:type="gramStart"/>
      <w:r w:rsidRPr="0074648A">
        <w:rPr>
          <w:color w:val="000000"/>
        </w:rPr>
        <w:t>о</w:t>
      </w:r>
      <w:proofErr w:type="gramEnd"/>
      <w:r w:rsidRPr="0074648A">
        <w:rPr>
          <w:color w:val="000000"/>
        </w:rPr>
        <w:t xml:space="preserve"> всех происшествиях, несчастных случаях незамедлительно доводит до сведения начальника Лагеря или его заместителя.</w:t>
      </w:r>
    </w:p>
    <w:p w:rsidR="001843AF" w:rsidRPr="0074648A" w:rsidRDefault="001843AF" w:rsidP="001843AF">
      <w:pPr>
        <w:spacing w:line="276" w:lineRule="auto"/>
        <w:ind w:firstLine="357"/>
        <w:jc w:val="both"/>
        <w:rPr>
          <w:color w:val="000000"/>
        </w:rPr>
      </w:pPr>
      <w:r w:rsidRPr="0074648A">
        <w:rPr>
          <w:color w:val="000000"/>
        </w:rPr>
        <w:t>Воспитатель отряда совместно с начальником Лагеря организует деятельность  участников Лагеря:</w:t>
      </w:r>
    </w:p>
    <w:p w:rsidR="001843AF" w:rsidRPr="0074648A" w:rsidRDefault="001843AF" w:rsidP="001843AF">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1440"/>
          <w:tab w:val="num" w:pos="720"/>
        </w:tabs>
        <w:spacing w:line="276" w:lineRule="auto"/>
        <w:ind w:left="0" w:firstLine="357"/>
        <w:jc w:val="both"/>
        <w:rPr>
          <w:color w:val="000000"/>
        </w:rPr>
      </w:pPr>
      <w:r w:rsidRPr="0074648A">
        <w:rPr>
          <w:color w:val="000000"/>
        </w:rPr>
        <w:t xml:space="preserve">осуществляет информационное обеспечение жизнедеятельности </w:t>
      </w:r>
    </w:p>
    <w:p w:rsidR="001843AF" w:rsidRPr="0074648A" w:rsidRDefault="001843AF" w:rsidP="001843AF">
      <w:pPr>
        <w:spacing w:line="276" w:lineRule="auto"/>
        <w:jc w:val="both"/>
        <w:rPr>
          <w:color w:val="000000"/>
        </w:rPr>
      </w:pPr>
      <w:r w:rsidRPr="0074648A">
        <w:rPr>
          <w:color w:val="000000"/>
        </w:rPr>
        <w:t xml:space="preserve">          отряда;</w:t>
      </w:r>
    </w:p>
    <w:p w:rsidR="001843AF" w:rsidRPr="0074648A" w:rsidRDefault="001843AF" w:rsidP="001843AF">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1440"/>
          <w:tab w:val="num" w:pos="720"/>
        </w:tabs>
        <w:spacing w:line="276" w:lineRule="auto"/>
        <w:ind w:left="0" w:firstLine="357"/>
        <w:jc w:val="both"/>
        <w:rPr>
          <w:color w:val="000000"/>
        </w:rPr>
      </w:pPr>
      <w:r w:rsidRPr="0074648A">
        <w:rPr>
          <w:color w:val="000000"/>
        </w:rPr>
        <w:t xml:space="preserve">ведёт </w:t>
      </w:r>
      <w:proofErr w:type="spellStart"/>
      <w:r w:rsidRPr="0074648A">
        <w:rPr>
          <w:color w:val="000000"/>
        </w:rPr>
        <w:t>портфолио</w:t>
      </w:r>
      <w:proofErr w:type="spellEnd"/>
      <w:r w:rsidRPr="0074648A">
        <w:rPr>
          <w:color w:val="000000"/>
        </w:rPr>
        <w:t xml:space="preserve"> отряда (фото, рисунки, визитки, газеты и т.д.);</w:t>
      </w:r>
    </w:p>
    <w:p w:rsidR="001843AF" w:rsidRPr="0074648A" w:rsidRDefault="001843AF" w:rsidP="001843AF">
      <w:pPr>
        <w:numPr>
          <w:ilvl w:val="1"/>
          <w:numId w:val="6"/>
        </w:numPr>
        <w:pBdr>
          <w:top w:val="none" w:sz="0" w:space="0" w:color="auto"/>
          <w:left w:val="none" w:sz="0" w:space="0" w:color="auto"/>
          <w:bottom w:val="none" w:sz="0" w:space="0" w:color="auto"/>
          <w:right w:val="none" w:sz="0" w:space="0" w:color="auto"/>
          <w:between w:val="none" w:sz="0" w:space="0" w:color="auto"/>
        </w:pBdr>
        <w:shd w:val="clear" w:color="auto" w:fill="auto"/>
        <w:tabs>
          <w:tab w:val="clear" w:pos="1440"/>
          <w:tab w:val="num" w:pos="720"/>
        </w:tabs>
        <w:spacing w:line="276" w:lineRule="auto"/>
        <w:ind w:left="0" w:firstLine="357"/>
        <w:jc w:val="both"/>
        <w:rPr>
          <w:color w:val="000000"/>
        </w:rPr>
      </w:pPr>
      <w:r w:rsidRPr="0074648A">
        <w:rPr>
          <w:color w:val="000000"/>
        </w:rPr>
        <w:t xml:space="preserve">предоставляет список участников отряда начальнику Лагеря </w:t>
      </w:r>
      <w:proofErr w:type="gramStart"/>
      <w:r w:rsidRPr="0074648A">
        <w:rPr>
          <w:color w:val="000000"/>
        </w:rPr>
        <w:t>для</w:t>
      </w:r>
      <w:proofErr w:type="gramEnd"/>
      <w:r w:rsidRPr="0074648A">
        <w:rPr>
          <w:color w:val="000000"/>
        </w:rPr>
        <w:t xml:space="preserve"> </w:t>
      </w:r>
    </w:p>
    <w:p w:rsidR="001843AF" w:rsidRPr="0074648A" w:rsidRDefault="001843AF" w:rsidP="001843AF">
      <w:pPr>
        <w:spacing w:line="276" w:lineRule="auto"/>
        <w:jc w:val="both"/>
        <w:rPr>
          <w:color w:val="000000"/>
        </w:rPr>
      </w:pPr>
      <w:r w:rsidRPr="0074648A">
        <w:rPr>
          <w:color w:val="000000"/>
        </w:rPr>
        <w:t xml:space="preserve">          поощрения за добросовестный труд и активное участие в жизни лагеря.</w:t>
      </w:r>
    </w:p>
    <w:p w:rsidR="001843AF" w:rsidRPr="0074648A" w:rsidRDefault="001843AF" w:rsidP="001843AF">
      <w:pPr>
        <w:pStyle w:val="tekstob"/>
        <w:spacing w:before="0" w:beforeAutospacing="0" w:after="0" w:afterAutospacing="0" w:line="276" w:lineRule="auto"/>
        <w:ind w:firstLine="357"/>
        <w:jc w:val="both"/>
        <w:rPr>
          <w:color w:val="000000"/>
        </w:rPr>
      </w:pPr>
      <w:r w:rsidRPr="0074648A">
        <w:rPr>
          <w:color w:val="000000"/>
        </w:rPr>
        <w:t xml:space="preserve">Режим труда и отдыха в Лагере устанавливается начальником по согласованию с органами здравоохранения с учетом возраста и пола участников, погодных условий, обязательно предусматривает регламентированные кратковременные перерывы и перерыв на обед. </w:t>
      </w:r>
    </w:p>
    <w:p w:rsidR="001843AF" w:rsidRPr="0074648A" w:rsidRDefault="001843AF" w:rsidP="001843AF">
      <w:pPr>
        <w:spacing w:line="276" w:lineRule="auto"/>
        <w:ind w:firstLine="709"/>
        <w:jc w:val="both"/>
        <w:rPr>
          <w:rStyle w:val="afff1"/>
          <w:color w:val="007A37"/>
        </w:rPr>
      </w:pPr>
      <w:r w:rsidRPr="0074648A">
        <w:rPr>
          <w:rStyle w:val="afff1"/>
          <w:color w:val="007A37"/>
        </w:rPr>
        <w:t>МАТЕРИАЛЬНО-ТЕХНИЧЕСКАЯ БАЗА</w:t>
      </w:r>
    </w:p>
    <w:p w:rsidR="001843AF" w:rsidRPr="0074648A" w:rsidRDefault="001843AF" w:rsidP="001843AF">
      <w:pPr>
        <w:spacing w:line="276" w:lineRule="auto"/>
        <w:ind w:firstLine="709"/>
        <w:jc w:val="both"/>
      </w:pPr>
      <w:r w:rsidRPr="0074648A">
        <w:t xml:space="preserve">- игровые площадки, </w:t>
      </w:r>
    </w:p>
    <w:p w:rsidR="001843AF" w:rsidRPr="0074648A" w:rsidRDefault="001843AF" w:rsidP="001843AF">
      <w:pPr>
        <w:spacing w:line="276" w:lineRule="auto"/>
        <w:ind w:firstLine="709"/>
        <w:jc w:val="both"/>
      </w:pPr>
      <w:r w:rsidRPr="0074648A">
        <w:t>- интеллектуальные площадки,</w:t>
      </w:r>
    </w:p>
    <w:p w:rsidR="001843AF" w:rsidRPr="0074648A" w:rsidRDefault="001843AF" w:rsidP="001843AF">
      <w:pPr>
        <w:spacing w:line="276" w:lineRule="auto"/>
        <w:ind w:firstLine="709"/>
        <w:jc w:val="both"/>
      </w:pPr>
      <w:r w:rsidRPr="0074648A">
        <w:t xml:space="preserve">- спортивная площадка – </w:t>
      </w:r>
      <w:proofErr w:type="gramStart"/>
      <w:r w:rsidRPr="0074648A">
        <w:t>согласно договора</w:t>
      </w:r>
      <w:proofErr w:type="gramEnd"/>
      <w:r w:rsidRPr="0074648A">
        <w:t xml:space="preserve"> с гимназией</w:t>
      </w:r>
    </w:p>
    <w:p w:rsidR="001843AF" w:rsidRPr="0074648A" w:rsidRDefault="001843AF" w:rsidP="001843AF">
      <w:pPr>
        <w:spacing w:line="276" w:lineRule="auto"/>
        <w:ind w:firstLine="709"/>
        <w:jc w:val="both"/>
      </w:pPr>
      <w:r w:rsidRPr="0074648A">
        <w:t xml:space="preserve">- настольный теннис, </w:t>
      </w:r>
    </w:p>
    <w:p w:rsidR="001843AF" w:rsidRPr="0074648A" w:rsidRDefault="001843AF" w:rsidP="001843AF">
      <w:pPr>
        <w:spacing w:line="276" w:lineRule="auto"/>
        <w:ind w:firstLine="709"/>
        <w:jc w:val="both"/>
      </w:pPr>
      <w:r w:rsidRPr="0074648A">
        <w:t xml:space="preserve">-  </w:t>
      </w:r>
      <w:proofErr w:type="spellStart"/>
      <w:r w:rsidRPr="0074648A">
        <w:t>дартс</w:t>
      </w:r>
      <w:proofErr w:type="spellEnd"/>
      <w:r w:rsidRPr="0074648A">
        <w:t xml:space="preserve">, </w:t>
      </w:r>
    </w:p>
    <w:p w:rsidR="001843AF" w:rsidRPr="0074648A" w:rsidRDefault="001843AF" w:rsidP="001843AF">
      <w:pPr>
        <w:spacing w:line="276" w:lineRule="auto"/>
        <w:ind w:firstLine="709"/>
        <w:jc w:val="both"/>
      </w:pPr>
      <w:r w:rsidRPr="0074648A">
        <w:t xml:space="preserve">- звуковая аппаратура – студия звукозаписи; </w:t>
      </w:r>
    </w:p>
    <w:p w:rsidR="001843AF" w:rsidRPr="0074648A" w:rsidRDefault="001843AF" w:rsidP="001843AF">
      <w:pPr>
        <w:spacing w:line="276" w:lineRule="auto"/>
        <w:ind w:firstLine="709"/>
        <w:jc w:val="both"/>
      </w:pPr>
      <w:r w:rsidRPr="0074648A">
        <w:t>- спортивный инвентарь;</w:t>
      </w:r>
    </w:p>
    <w:p w:rsidR="001843AF" w:rsidRPr="0074648A" w:rsidRDefault="001843AF" w:rsidP="001843AF">
      <w:pPr>
        <w:spacing w:line="276" w:lineRule="auto"/>
        <w:ind w:firstLine="709"/>
        <w:jc w:val="both"/>
      </w:pPr>
      <w:r w:rsidRPr="0074648A">
        <w:t>- домашний кинотеатр;</w:t>
      </w:r>
    </w:p>
    <w:p w:rsidR="001843AF" w:rsidRPr="0074648A" w:rsidRDefault="001843AF" w:rsidP="001843AF">
      <w:pPr>
        <w:spacing w:line="276" w:lineRule="auto"/>
        <w:ind w:firstLine="709"/>
        <w:jc w:val="both"/>
      </w:pPr>
      <w:proofErr w:type="gramStart"/>
      <w:r w:rsidRPr="0074648A">
        <w:t xml:space="preserve">- походный инвентарь (пенки, спальные мешки, тент, </w:t>
      </w:r>
      <w:proofErr w:type="gramEnd"/>
    </w:p>
    <w:p w:rsidR="001843AF" w:rsidRPr="0074648A" w:rsidRDefault="001843AF" w:rsidP="001843AF">
      <w:pPr>
        <w:spacing w:line="276" w:lineRule="auto"/>
        <w:ind w:firstLine="709"/>
        <w:jc w:val="both"/>
      </w:pPr>
      <w:r w:rsidRPr="0074648A">
        <w:t xml:space="preserve">  кухонная утварь и т.д.);</w:t>
      </w:r>
    </w:p>
    <w:p w:rsidR="001843AF" w:rsidRPr="0074648A" w:rsidRDefault="001843AF" w:rsidP="001843AF">
      <w:pPr>
        <w:spacing w:line="276" w:lineRule="auto"/>
        <w:ind w:firstLine="709"/>
        <w:jc w:val="both"/>
      </w:pPr>
      <w:r w:rsidRPr="0074648A">
        <w:t>- медицинское обслуживание, согласно договору с  ГОБУЗ «Валдайская  центральная больница»;</w:t>
      </w:r>
    </w:p>
    <w:p w:rsidR="001843AF" w:rsidRPr="0074648A" w:rsidRDefault="001843AF" w:rsidP="001843AF">
      <w:pPr>
        <w:spacing w:line="276" w:lineRule="auto"/>
        <w:ind w:firstLine="709"/>
        <w:jc w:val="both"/>
      </w:pPr>
      <w:r w:rsidRPr="0074648A">
        <w:t xml:space="preserve">- столовая, </w:t>
      </w:r>
    </w:p>
    <w:p w:rsidR="001843AF" w:rsidRPr="0074648A" w:rsidRDefault="001843AF" w:rsidP="001843AF">
      <w:pPr>
        <w:spacing w:line="276" w:lineRule="auto"/>
        <w:ind w:firstLine="709"/>
        <w:jc w:val="both"/>
      </w:pPr>
      <w:proofErr w:type="gramStart"/>
      <w:r w:rsidRPr="0074648A">
        <w:t xml:space="preserve">- трудовой инвентарь (грабли, лопаты, кисти, вёдра, мешки для мусора, </w:t>
      </w:r>
      <w:proofErr w:type="gramEnd"/>
    </w:p>
    <w:p w:rsidR="001843AF" w:rsidRPr="0074648A" w:rsidRDefault="001843AF" w:rsidP="001843AF">
      <w:pPr>
        <w:spacing w:line="276" w:lineRule="auto"/>
        <w:ind w:firstLine="709"/>
        <w:jc w:val="both"/>
      </w:pPr>
      <w:r w:rsidRPr="0074648A">
        <w:t xml:space="preserve">  тяпки и т.д.),</w:t>
      </w:r>
    </w:p>
    <w:p w:rsidR="001843AF" w:rsidRPr="0074648A" w:rsidRDefault="001843AF" w:rsidP="001843AF">
      <w:pPr>
        <w:spacing w:line="276" w:lineRule="auto"/>
        <w:ind w:firstLine="709"/>
        <w:jc w:val="both"/>
      </w:pPr>
      <w:r w:rsidRPr="0074648A">
        <w:t>- средства защиты (перчатки, средство от комаров и клещей и т.д.),</w:t>
      </w:r>
    </w:p>
    <w:p w:rsidR="001843AF" w:rsidRPr="0074648A" w:rsidRDefault="001843AF" w:rsidP="001843AF">
      <w:pPr>
        <w:spacing w:line="276" w:lineRule="auto"/>
        <w:ind w:firstLine="709"/>
        <w:jc w:val="both"/>
      </w:pPr>
      <w:r w:rsidRPr="0074648A">
        <w:t>- медицинская аптечка,</w:t>
      </w:r>
    </w:p>
    <w:p w:rsidR="001843AF" w:rsidRPr="0074648A" w:rsidRDefault="001843AF" w:rsidP="001843AF">
      <w:pPr>
        <w:spacing w:line="276" w:lineRule="auto"/>
        <w:ind w:firstLine="709"/>
        <w:jc w:val="both"/>
      </w:pPr>
      <w:r w:rsidRPr="0074648A">
        <w:t>- водно-питьевой режим,</w:t>
      </w:r>
    </w:p>
    <w:p w:rsidR="001843AF" w:rsidRPr="0074648A" w:rsidRDefault="001843AF" w:rsidP="001843AF">
      <w:pPr>
        <w:spacing w:line="276" w:lineRule="auto"/>
        <w:ind w:firstLine="709"/>
        <w:jc w:val="both"/>
      </w:pPr>
      <w:r w:rsidRPr="0074648A">
        <w:t>- гигиенические средства;</w:t>
      </w:r>
    </w:p>
    <w:p w:rsidR="001843AF" w:rsidRPr="0074648A" w:rsidRDefault="001843AF" w:rsidP="001843AF">
      <w:pPr>
        <w:spacing w:line="276" w:lineRule="auto"/>
        <w:ind w:firstLine="709"/>
        <w:jc w:val="both"/>
        <w:rPr>
          <w:b/>
          <w:color w:val="007A37"/>
        </w:rPr>
      </w:pPr>
      <w:r w:rsidRPr="0074648A">
        <w:rPr>
          <w:b/>
          <w:color w:val="007A37"/>
        </w:rPr>
        <w:t>УЧЕБНО-МЕТОДИЧЕСКОЕ ОБЕСПЕЧЕНИЕ</w:t>
      </w:r>
    </w:p>
    <w:p w:rsidR="001843AF" w:rsidRPr="0074648A" w:rsidRDefault="001843AF" w:rsidP="001843AF">
      <w:pPr>
        <w:spacing w:line="276" w:lineRule="auto"/>
        <w:ind w:firstLine="709"/>
        <w:jc w:val="both"/>
      </w:pPr>
      <w:r w:rsidRPr="0074648A">
        <w:t>- ТК РФ;</w:t>
      </w:r>
    </w:p>
    <w:p w:rsidR="001843AF" w:rsidRPr="0074648A" w:rsidRDefault="001843AF" w:rsidP="001843AF">
      <w:pPr>
        <w:spacing w:line="276" w:lineRule="auto"/>
        <w:ind w:firstLine="709"/>
        <w:jc w:val="both"/>
      </w:pPr>
      <w:r w:rsidRPr="0074648A">
        <w:t xml:space="preserve">- методические рекомендации по организации профильных лагерей </w:t>
      </w:r>
      <w:proofErr w:type="gramStart"/>
      <w:r w:rsidRPr="0074648A">
        <w:t>в</w:t>
      </w:r>
      <w:proofErr w:type="gramEnd"/>
      <w:r w:rsidRPr="0074648A">
        <w:t xml:space="preserve"> </w:t>
      </w:r>
    </w:p>
    <w:p w:rsidR="001843AF" w:rsidRPr="0074648A" w:rsidRDefault="001843AF" w:rsidP="001843AF">
      <w:pPr>
        <w:spacing w:line="276" w:lineRule="auto"/>
        <w:ind w:firstLine="709"/>
        <w:jc w:val="both"/>
      </w:pPr>
      <w:r w:rsidRPr="0074648A">
        <w:t xml:space="preserve"> Валдайском муниципальном </w:t>
      </w:r>
      <w:proofErr w:type="gramStart"/>
      <w:r w:rsidRPr="0074648A">
        <w:t>районе</w:t>
      </w:r>
      <w:proofErr w:type="gramEnd"/>
      <w:r w:rsidRPr="0074648A">
        <w:t>;</w:t>
      </w:r>
    </w:p>
    <w:p w:rsidR="001843AF" w:rsidRPr="0074648A" w:rsidRDefault="001843AF" w:rsidP="001843AF">
      <w:pPr>
        <w:spacing w:line="276" w:lineRule="auto"/>
        <w:ind w:firstLine="709"/>
        <w:jc w:val="both"/>
      </w:pPr>
      <w:r w:rsidRPr="0074648A">
        <w:t>- интеллектуальные игры;</w:t>
      </w:r>
    </w:p>
    <w:p w:rsidR="001843AF" w:rsidRPr="0074648A" w:rsidRDefault="001843AF" w:rsidP="001843AF">
      <w:pPr>
        <w:spacing w:line="276" w:lineRule="auto"/>
        <w:ind w:firstLine="709"/>
        <w:jc w:val="both"/>
      </w:pPr>
      <w:r w:rsidRPr="0074648A">
        <w:t>- материалы для декоративно-прикладного искусства;</w:t>
      </w:r>
    </w:p>
    <w:p w:rsidR="001843AF" w:rsidRPr="0074648A" w:rsidRDefault="001843AF" w:rsidP="001843AF">
      <w:pPr>
        <w:spacing w:line="276" w:lineRule="auto"/>
        <w:ind w:firstLine="709"/>
        <w:jc w:val="both"/>
      </w:pPr>
      <w:r w:rsidRPr="0074648A">
        <w:t>- фоно и видеотека;</w:t>
      </w:r>
    </w:p>
    <w:p w:rsidR="001843AF" w:rsidRPr="0074648A" w:rsidRDefault="001843AF" w:rsidP="001843AF">
      <w:pPr>
        <w:spacing w:line="276" w:lineRule="auto"/>
        <w:ind w:firstLine="709"/>
        <w:jc w:val="both"/>
      </w:pPr>
      <w:r w:rsidRPr="0074648A">
        <w:t xml:space="preserve">- методические материалы по проведению мероприятий, акций, </w:t>
      </w:r>
    </w:p>
    <w:p w:rsidR="001843AF" w:rsidRPr="0074648A" w:rsidRDefault="001843AF" w:rsidP="001843AF">
      <w:pPr>
        <w:spacing w:line="276" w:lineRule="auto"/>
        <w:ind w:firstLine="709"/>
        <w:jc w:val="both"/>
      </w:pPr>
      <w:r w:rsidRPr="0074648A">
        <w:lastRenderedPageBreak/>
        <w:t xml:space="preserve">  конкурсов и т.д.;</w:t>
      </w:r>
    </w:p>
    <w:p w:rsidR="001843AF" w:rsidRPr="0074648A" w:rsidRDefault="001843AF" w:rsidP="001843AF">
      <w:pPr>
        <w:spacing w:line="276" w:lineRule="auto"/>
        <w:ind w:firstLine="709"/>
        <w:jc w:val="both"/>
      </w:pPr>
      <w:r w:rsidRPr="0074648A">
        <w:t>- интернет-ресурсы;</w:t>
      </w:r>
    </w:p>
    <w:p w:rsidR="001843AF" w:rsidRPr="0074648A" w:rsidRDefault="001843AF" w:rsidP="001843AF">
      <w:pPr>
        <w:spacing w:line="276" w:lineRule="auto"/>
        <w:ind w:firstLine="709"/>
        <w:jc w:val="both"/>
      </w:pPr>
    </w:p>
    <w:p w:rsidR="001843AF" w:rsidRPr="0074648A" w:rsidRDefault="001843AF" w:rsidP="001843AF">
      <w:pPr>
        <w:spacing w:line="276" w:lineRule="auto"/>
        <w:ind w:firstLine="709"/>
        <w:jc w:val="both"/>
        <w:rPr>
          <w:b/>
          <w:color w:val="4F6228"/>
        </w:rPr>
      </w:pPr>
      <w:r w:rsidRPr="0074648A">
        <w:rPr>
          <w:b/>
          <w:color w:val="4F6228"/>
        </w:rPr>
        <w:t>РЕЖИМ ДНЯ</w:t>
      </w:r>
    </w:p>
    <w:p w:rsidR="001843AF" w:rsidRPr="0074648A" w:rsidRDefault="001843AF" w:rsidP="001843AF">
      <w:pPr>
        <w:spacing w:line="276" w:lineRule="auto"/>
        <w:ind w:firstLine="709"/>
        <w:jc w:val="both"/>
        <w:rPr>
          <w:b/>
          <w:i/>
        </w:rPr>
      </w:pPr>
      <w:r w:rsidRPr="0074648A">
        <w:rPr>
          <w:b/>
          <w:i/>
        </w:rPr>
        <w:t xml:space="preserve">Профильного лагеря с дневным пребыванием «Патриот» </w:t>
      </w:r>
    </w:p>
    <w:p w:rsidR="001843AF" w:rsidRPr="0074648A" w:rsidRDefault="001843AF" w:rsidP="001843AF">
      <w:pPr>
        <w:spacing w:line="276" w:lineRule="auto"/>
        <w:jc w:val="both"/>
      </w:pPr>
      <w:r w:rsidRPr="0074648A">
        <w:rPr>
          <w:b/>
        </w:rPr>
        <w:t>09.00</w:t>
      </w:r>
      <w:r w:rsidRPr="0074648A">
        <w:t xml:space="preserve"> – встреча детей</w:t>
      </w:r>
    </w:p>
    <w:p w:rsidR="001843AF" w:rsidRPr="0074648A" w:rsidRDefault="001843AF" w:rsidP="001843AF">
      <w:pPr>
        <w:spacing w:line="276" w:lineRule="auto"/>
        <w:jc w:val="both"/>
      </w:pPr>
      <w:r w:rsidRPr="0074648A">
        <w:rPr>
          <w:b/>
        </w:rPr>
        <w:t>09.15</w:t>
      </w:r>
      <w:r w:rsidRPr="0074648A">
        <w:t xml:space="preserve"> – зарядка</w:t>
      </w:r>
    </w:p>
    <w:p w:rsidR="001843AF" w:rsidRPr="0074648A" w:rsidRDefault="001843AF" w:rsidP="001843AF">
      <w:pPr>
        <w:spacing w:line="276" w:lineRule="auto"/>
        <w:jc w:val="both"/>
      </w:pPr>
      <w:r w:rsidRPr="0074648A">
        <w:rPr>
          <w:b/>
        </w:rPr>
        <w:t>10.00</w:t>
      </w:r>
      <w:r w:rsidRPr="0074648A">
        <w:t xml:space="preserve"> – завтрак </w:t>
      </w:r>
    </w:p>
    <w:p w:rsidR="001843AF" w:rsidRPr="0074648A" w:rsidRDefault="001843AF" w:rsidP="001843AF">
      <w:pPr>
        <w:spacing w:line="276" w:lineRule="auto"/>
        <w:jc w:val="both"/>
      </w:pPr>
      <w:r w:rsidRPr="0074648A">
        <w:rPr>
          <w:b/>
        </w:rPr>
        <w:t>10.30</w:t>
      </w:r>
      <w:r w:rsidRPr="0074648A">
        <w:t xml:space="preserve"> – линейка </w:t>
      </w:r>
    </w:p>
    <w:p w:rsidR="001843AF" w:rsidRPr="0074648A" w:rsidRDefault="001843AF" w:rsidP="001843AF">
      <w:pPr>
        <w:spacing w:line="276" w:lineRule="auto"/>
        <w:jc w:val="both"/>
      </w:pPr>
      <w:r w:rsidRPr="0074648A">
        <w:rPr>
          <w:b/>
        </w:rPr>
        <w:t>10.45</w:t>
      </w:r>
      <w:r w:rsidRPr="0074648A">
        <w:t xml:space="preserve"> – мероприятия согласно плану работы </w:t>
      </w:r>
    </w:p>
    <w:p w:rsidR="001843AF" w:rsidRPr="0074648A" w:rsidRDefault="001843AF" w:rsidP="001843AF">
      <w:pPr>
        <w:spacing w:line="276" w:lineRule="auto"/>
        <w:jc w:val="both"/>
      </w:pPr>
      <w:r w:rsidRPr="0074648A">
        <w:rPr>
          <w:b/>
        </w:rPr>
        <w:t>12.00</w:t>
      </w:r>
      <w:r w:rsidRPr="0074648A">
        <w:t xml:space="preserve"> – спортивные мероприятия</w:t>
      </w:r>
    </w:p>
    <w:p w:rsidR="001843AF" w:rsidRPr="0074648A" w:rsidRDefault="001843AF" w:rsidP="001843AF">
      <w:pPr>
        <w:spacing w:line="276" w:lineRule="auto"/>
        <w:jc w:val="both"/>
      </w:pPr>
      <w:r w:rsidRPr="0074648A">
        <w:rPr>
          <w:b/>
        </w:rPr>
        <w:t>13.00</w:t>
      </w:r>
      <w:r w:rsidRPr="0074648A">
        <w:t xml:space="preserve"> – обед </w:t>
      </w:r>
    </w:p>
    <w:p w:rsidR="001843AF" w:rsidRPr="0074648A" w:rsidRDefault="001843AF" w:rsidP="001843AF">
      <w:pPr>
        <w:spacing w:line="276" w:lineRule="auto"/>
        <w:jc w:val="both"/>
      </w:pPr>
      <w:r w:rsidRPr="0074648A">
        <w:rPr>
          <w:b/>
        </w:rPr>
        <w:t>14.00</w:t>
      </w:r>
      <w:r w:rsidRPr="0074648A">
        <w:t xml:space="preserve"> – подведение итогов дня, уход детей домой</w:t>
      </w:r>
    </w:p>
    <w:p w:rsidR="001843AF" w:rsidRPr="0074648A" w:rsidRDefault="001843AF" w:rsidP="001843AF">
      <w:pPr>
        <w:spacing w:line="276" w:lineRule="auto"/>
        <w:jc w:val="both"/>
        <w:rPr>
          <w:b/>
        </w:rPr>
      </w:pPr>
    </w:p>
    <w:p w:rsidR="001843AF" w:rsidRPr="0074648A" w:rsidRDefault="001843AF" w:rsidP="001843AF">
      <w:pPr>
        <w:spacing w:line="276" w:lineRule="auto"/>
        <w:jc w:val="both"/>
        <w:rPr>
          <w:b/>
          <w:color w:val="007A37"/>
        </w:rPr>
      </w:pPr>
      <w:r w:rsidRPr="0074648A">
        <w:rPr>
          <w:b/>
          <w:color w:val="007A37"/>
        </w:rPr>
        <w:t>ОЖИДАЕМЫЕ РЕЗУЛЬТАТЫ:</w:t>
      </w:r>
    </w:p>
    <w:p w:rsidR="001843AF" w:rsidRPr="0074648A" w:rsidRDefault="001843AF" w:rsidP="001843AF">
      <w:pPr>
        <w:tabs>
          <w:tab w:val="left" w:pos="5625"/>
        </w:tabs>
        <w:spacing w:line="276" w:lineRule="auto"/>
        <w:jc w:val="both"/>
        <w:rPr>
          <w:color w:val="000000"/>
        </w:rPr>
      </w:pPr>
      <w:r w:rsidRPr="0074648A">
        <w:rPr>
          <w:color w:val="000000"/>
        </w:rPr>
        <w:t xml:space="preserve">- сложившийся интегрированный коллектив из подростков и молодежи, обладающих коммуникативными способностями и знаниями, умениями и навыками  для участия в социально-значимой деятельности пропагандирующий здоровый образ жизни; </w:t>
      </w:r>
    </w:p>
    <w:p w:rsidR="001843AF" w:rsidRPr="0074648A" w:rsidRDefault="001843AF" w:rsidP="001843AF">
      <w:pPr>
        <w:tabs>
          <w:tab w:val="left" w:pos="5625"/>
        </w:tabs>
        <w:spacing w:line="276" w:lineRule="auto"/>
        <w:jc w:val="both"/>
      </w:pPr>
      <w:r w:rsidRPr="0074648A">
        <w:t>- отсутствие в Валдайском муниципальном районе случаев вандализма, осквернение памятных мест и культурных мест массового пользования;</w:t>
      </w:r>
    </w:p>
    <w:p w:rsidR="001843AF" w:rsidRPr="0074648A" w:rsidRDefault="001843AF" w:rsidP="001843AF">
      <w:pPr>
        <w:pStyle w:val="afff0"/>
        <w:tabs>
          <w:tab w:val="num" w:pos="720"/>
        </w:tabs>
        <w:spacing w:before="0" w:after="0" w:line="276" w:lineRule="auto"/>
        <w:jc w:val="both"/>
        <w:rPr>
          <w:color w:val="000000"/>
          <w:sz w:val="24"/>
          <w:szCs w:val="24"/>
        </w:rPr>
      </w:pPr>
      <w:r w:rsidRPr="0074648A">
        <w:rPr>
          <w:sz w:val="24"/>
          <w:szCs w:val="24"/>
        </w:rPr>
        <w:t>- увеличение процента охвата учащихся «группы риска»  организованными формами занятости;</w:t>
      </w:r>
    </w:p>
    <w:p w:rsidR="001843AF" w:rsidRPr="0074648A" w:rsidRDefault="001843AF" w:rsidP="001843AF">
      <w:pPr>
        <w:tabs>
          <w:tab w:val="left" w:pos="5625"/>
        </w:tabs>
        <w:spacing w:line="276" w:lineRule="auto"/>
        <w:jc w:val="both"/>
      </w:pPr>
      <w:r w:rsidRPr="0074648A">
        <w:t>- оздоровительный и содержательный отдых подростков и молодёжи, (положительные отзывы от  участников лагеря и их родителей)</w:t>
      </w:r>
    </w:p>
    <w:p w:rsidR="001843AF" w:rsidRPr="0074648A" w:rsidRDefault="001843AF" w:rsidP="001843AF">
      <w:pPr>
        <w:pStyle w:val="afff0"/>
        <w:tabs>
          <w:tab w:val="num" w:pos="720"/>
        </w:tabs>
        <w:spacing w:before="0" w:after="0" w:line="276" w:lineRule="auto"/>
        <w:jc w:val="both"/>
        <w:rPr>
          <w:sz w:val="24"/>
          <w:szCs w:val="24"/>
        </w:rPr>
      </w:pPr>
      <w:r w:rsidRPr="0074648A">
        <w:rPr>
          <w:sz w:val="24"/>
          <w:szCs w:val="24"/>
        </w:rPr>
        <w:t xml:space="preserve">- обеспечение безопасности жизни и здоровья  подростков и молодежи в ходе реализации программы; </w:t>
      </w:r>
    </w:p>
    <w:p w:rsidR="001843AF" w:rsidRPr="0074648A" w:rsidRDefault="001843AF" w:rsidP="001843AF">
      <w:pPr>
        <w:pStyle w:val="afff0"/>
        <w:tabs>
          <w:tab w:val="num" w:pos="720"/>
        </w:tabs>
        <w:spacing w:before="0" w:after="0" w:line="276" w:lineRule="auto"/>
        <w:jc w:val="both"/>
        <w:rPr>
          <w:sz w:val="24"/>
          <w:szCs w:val="24"/>
        </w:rPr>
      </w:pPr>
      <w:r w:rsidRPr="0074648A">
        <w:rPr>
          <w:sz w:val="24"/>
          <w:szCs w:val="24"/>
        </w:rPr>
        <w:t xml:space="preserve">- отсутствие случаев  подросткового  дорожно-транспортного травматизма, отсутствие замечаний </w:t>
      </w:r>
      <w:proofErr w:type="spellStart"/>
      <w:r w:rsidRPr="0074648A">
        <w:rPr>
          <w:sz w:val="24"/>
          <w:szCs w:val="24"/>
        </w:rPr>
        <w:t>Роспотребнадзора</w:t>
      </w:r>
      <w:proofErr w:type="spellEnd"/>
      <w:r w:rsidRPr="0074648A">
        <w:rPr>
          <w:sz w:val="24"/>
          <w:szCs w:val="24"/>
        </w:rPr>
        <w:t xml:space="preserve">  в период работы лагеря;</w:t>
      </w:r>
    </w:p>
    <w:p w:rsidR="001843AF" w:rsidRPr="0074648A" w:rsidRDefault="001843AF" w:rsidP="001843AF">
      <w:pPr>
        <w:spacing w:line="276" w:lineRule="auto"/>
        <w:jc w:val="both"/>
        <w:rPr>
          <w:bCs/>
        </w:rPr>
      </w:pPr>
      <w:r w:rsidRPr="0074648A">
        <w:rPr>
          <w:bCs/>
        </w:rPr>
        <w:t>- овладеть базовыми знаниями по огневой и тактической подготовке;</w:t>
      </w:r>
    </w:p>
    <w:p w:rsidR="001843AF" w:rsidRPr="0074648A" w:rsidRDefault="001843AF" w:rsidP="001843AF">
      <w:pPr>
        <w:spacing w:line="276" w:lineRule="auto"/>
        <w:jc w:val="both"/>
        <w:rPr>
          <w:bCs/>
        </w:rPr>
      </w:pPr>
      <w:r w:rsidRPr="0074648A">
        <w:rPr>
          <w:bCs/>
        </w:rPr>
        <w:t>- сформировать уважение к важнейшим воинским традициям, символам воинской чести, героическому прошлому и настоящему Вооруженных сил России;</w:t>
      </w:r>
    </w:p>
    <w:p w:rsidR="001843AF" w:rsidRPr="0074648A" w:rsidRDefault="001843AF" w:rsidP="001843AF">
      <w:pPr>
        <w:spacing w:line="276" w:lineRule="auto"/>
        <w:jc w:val="both"/>
        <w:rPr>
          <w:bCs/>
        </w:rPr>
      </w:pPr>
      <w:r w:rsidRPr="0074648A">
        <w:rPr>
          <w:bCs/>
        </w:rPr>
        <w:t>- развивать волевые и коммуникативные качества, способности к оценке опасных ситуаций и обучится поведению в них;</w:t>
      </w:r>
    </w:p>
    <w:p w:rsidR="001843AF" w:rsidRPr="0074648A" w:rsidRDefault="001843AF" w:rsidP="001843AF">
      <w:pPr>
        <w:spacing w:line="276" w:lineRule="auto"/>
        <w:jc w:val="both"/>
        <w:rPr>
          <w:bCs/>
        </w:rPr>
      </w:pPr>
      <w:r w:rsidRPr="0074648A">
        <w:rPr>
          <w:bCs/>
        </w:rPr>
        <w:t>- повысить уровень своего физического развития через систему оздоровительных мероприятий и реализацию комплекса спортивных соревнований по военно-прикладным видам спорта, сформировать устойчивые установки на здоровый образ жизни.</w:t>
      </w:r>
    </w:p>
    <w:p w:rsidR="001843AF" w:rsidRPr="0074648A" w:rsidRDefault="001843AF" w:rsidP="001843AF">
      <w:pPr>
        <w:spacing w:line="276" w:lineRule="auto"/>
        <w:jc w:val="both"/>
        <w:rPr>
          <w:bCs/>
        </w:rPr>
      </w:pPr>
      <w:r w:rsidRPr="0074648A">
        <w:rPr>
          <w:bCs/>
        </w:rPr>
        <w:t xml:space="preserve">- </w:t>
      </w:r>
      <w:r w:rsidRPr="0074648A">
        <w:rPr>
          <w:bCs/>
          <w:iCs/>
          <w:color w:val="000000"/>
          <w:bdr w:val="none" w:sz="0" w:space="0" w:color="auto" w:frame="1"/>
        </w:rPr>
        <w:t>овладеть базовыми знаниями по военной истории государства, истории родного края.</w:t>
      </w:r>
    </w:p>
    <w:p w:rsidR="001843AF" w:rsidRPr="0074648A" w:rsidRDefault="001843AF" w:rsidP="001843AF">
      <w:pPr>
        <w:pStyle w:val="afff0"/>
        <w:spacing w:before="0" w:after="0" w:line="276" w:lineRule="auto"/>
        <w:jc w:val="both"/>
        <w:textAlignment w:val="baseline"/>
        <w:rPr>
          <w:bCs/>
          <w:iCs/>
          <w:color w:val="000000"/>
          <w:sz w:val="24"/>
          <w:szCs w:val="24"/>
          <w:bdr w:val="none" w:sz="0" w:space="0" w:color="auto" w:frame="1"/>
        </w:rPr>
      </w:pPr>
      <w:r w:rsidRPr="0074648A">
        <w:rPr>
          <w:bCs/>
          <w:iCs/>
          <w:color w:val="000000"/>
          <w:sz w:val="24"/>
          <w:szCs w:val="24"/>
          <w:bdr w:val="none" w:sz="0" w:space="0" w:color="auto" w:frame="1"/>
        </w:rPr>
        <w:t>- раскрыть свой творческий потенциал через систему творческих мероприятий смены и в результате реализации программы.</w:t>
      </w:r>
    </w:p>
    <w:p w:rsidR="001843AF" w:rsidRPr="0074648A" w:rsidRDefault="001843AF" w:rsidP="001843AF">
      <w:pPr>
        <w:pStyle w:val="afff0"/>
        <w:spacing w:before="0" w:after="0" w:line="276" w:lineRule="auto"/>
        <w:jc w:val="both"/>
        <w:textAlignment w:val="baseline"/>
        <w:rPr>
          <w:bCs/>
          <w:iCs/>
          <w:color w:val="000000"/>
          <w:sz w:val="24"/>
          <w:szCs w:val="24"/>
          <w:bdr w:val="none" w:sz="0" w:space="0" w:color="auto" w:frame="1"/>
        </w:rPr>
      </w:pPr>
      <w:r w:rsidRPr="0074648A">
        <w:rPr>
          <w:bCs/>
          <w:iCs/>
          <w:color w:val="000000"/>
          <w:sz w:val="24"/>
          <w:szCs w:val="24"/>
          <w:bdr w:val="none" w:sz="0" w:space="0" w:color="auto" w:frame="1"/>
        </w:rPr>
        <w:tab/>
      </w:r>
    </w:p>
    <w:p w:rsidR="001843AF" w:rsidRPr="0074648A" w:rsidRDefault="001843AF" w:rsidP="001843AF">
      <w:pPr>
        <w:pStyle w:val="afff0"/>
        <w:spacing w:before="0" w:after="0" w:line="276" w:lineRule="auto"/>
        <w:jc w:val="both"/>
        <w:textAlignment w:val="baseline"/>
        <w:rPr>
          <w:bCs/>
          <w:iCs/>
          <w:color w:val="000000"/>
          <w:sz w:val="24"/>
          <w:szCs w:val="24"/>
          <w:bdr w:val="none" w:sz="0" w:space="0" w:color="auto" w:frame="1"/>
        </w:rPr>
      </w:pPr>
      <w:r w:rsidRPr="0074648A">
        <w:rPr>
          <w:bCs/>
          <w:iCs/>
          <w:color w:val="000000"/>
          <w:sz w:val="24"/>
          <w:szCs w:val="24"/>
          <w:bdr w:val="none" w:sz="0" w:space="0" w:color="auto" w:frame="1"/>
        </w:rPr>
        <w:t>На основе реализации всех мероприятий, входящих в программу профильного лагеря,  планируется заложить в подростках основные личностные качества гражданина-патриота своего Отечества.</w:t>
      </w:r>
    </w:p>
    <w:p w:rsidR="001843AF" w:rsidRDefault="001843AF" w:rsidP="001843AF">
      <w:pPr>
        <w:spacing w:line="276" w:lineRule="auto"/>
        <w:jc w:val="both"/>
        <w:rPr>
          <w:b/>
        </w:rPr>
      </w:pPr>
    </w:p>
    <w:p w:rsidR="001843AF" w:rsidRPr="0074648A" w:rsidRDefault="001843AF" w:rsidP="001843AF">
      <w:pPr>
        <w:spacing w:line="276" w:lineRule="auto"/>
        <w:jc w:val="both"/>
        <w:rPr>
          <w:b/>
        </w:rPr>
      </w:pPr>
    </w:p>
    <w:p w:rsidR="001843AF" w:rsidRPr="0074648A" w:rsidRDefault="001843AF" w:rsidP="001843AF">
      <w:pPr>
        <w:spacing w:line="276" w:lineRule="auto"/>
        <w:jc w:val="both"/>
        <w:rPr>
          <w:b/>
          <w:color w:val="007A37"/>
        </w:rPr>
      </w:pPr>
      <w:r w:rsidRPr="0074648A">
        <w:rPr>
          <w:b/>
          <w:color w:val="007A37"/>
        </w:rPr>
        <w:t>Программа создана с учетом следующих нормативно-правовых документов</w:t>
      </w:r>
    </w:p>
    <w:p w:rsidR="001843AF" w:rsidRPr="0074648A" w:rsidRDefault="001843AF" w:rsidP="001843A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rPr>
          <w:color w:val="000000"/>
        </w:rPr>
      </w:pPr>
      <w:r w:rsidRPr="0074648A">
        <w:rPr>
          <w:color w:val="000000"/>
        </w:rPr>
        <w:lastRenderedPageBreak/>
        <w:t>Конвенц</w:t>
      </w:r>
      <w:proofErr w:type="gramStart"/>
      <w:r w:rsidRPr="0074648A">
        <w:rPr>
          <w:color w:val="000000"/>
        </w:rPr>
        <w:t>ии ОО</w:t>
      </w:r>
      <w:proofErr w:type="gramEnd"/>
      <w:r w:rsidRPr="0074648A">
        <w:rPr>
          <w:color w:val="000000"/>
        </w:rPr>
        <w:t>Н о правах ребенка</w:t>
      </w:r>
    </w:p>
    <w:p w:rsidR="001843AF" w:rsidRPr="0074648A" w:rsidRDefault="001843AF" w:rsidP="001843AF">
      <w:pPr>
        <w:numPr>
          <w:ilvl w:val="0"/>
          <w:numId w:val="8"/>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rPr>
          <w:color w:val="000000"/>
        </w:rPr>
      </w:pPr>
      <w:r w:rsidRPr="0074648A">
        <w:rPr>
          <w:color w:val="000000"/>
        </w:rPr>
        <w:t xml:space="preserve">Законом РФ </w:t>
      </w:r>
    </w:p>
    <w:p w:rsidR="001843AF" w:rsidRPr="0074648A" w:rsidRDefault="001843AF" w:rsidP="001843AF">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rPr>
          <w:color w:val="000000"/>
        </w:rPr>
      </w:pPr>
      <w:r w:rsidRPr="0074648A">
        <w:rPr>
          <w:color w:val="000000"/>
        </w:rPr>
        <w:t>Стратегии молодежной политики</w:t>
      </w:r>
    </w:p>
    <w:p w:rsidR="001843AF" w:rsidRPr="0074648A" w:rsidRDefault="001843AF" w:rsidP="001843AF">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rPr>
          <w:color w:val="000000"/>
        </w:rPr>
      </w:pPr>
      <w:r w:rsidRPr="0074648A">
        <w:rPr>
          <w:color w:val="000000"/>
        </w:rPr>
        <w:t>ТК РФ</w:t>
      </w:r>
    </w:p>
    <w:p w:rsidR="001843AF" w:rsidRPr="0074648A" w:rsidRDefault="001843AF" w:rsidP="001843AF">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rPr>
          <w:color w:val="000000"/>
        </w:rPr>
      </w:pPr>
      <w:proofErr w:type="spellStart"/>
      <w:r w:rsidRPr="0074648A">
        <w:rPr>
          <w:color w:val="000000"/>
        </w:rPr>
        <w:t>СанПинов</w:t>
      </w:r>
      <w:proofErr w:type="spellEnd"/>
      <w:r w:rsidRPr="0074648A">
        <w:rPr>
          <w:color w:val="000000"/>
        </w:rPr>
        <w:t xml:space="preserve"> РФ</w:t>
      </w:r>
    </w:p>
    <w:p w:rsidR="001843AF" w:rsidRPr="0074648A" w:rsidRDefault="001843AF" w:rsidP="001843AF">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rPr>
          <w:color w:val="000000"/>
        </w:rPr>
      </w:pPr>
      <w:r w:rsidRPr="0074648A">
        <w:rPr>
          <w:color w:val="000000"/>
        </w:rPr>
        <w:t>Конституции РФ</w:t>
      </w:r>
    </w:p>
    <w:p w:rsidR="001843AF" w:rsidRPr="0074648A" w:rsidRDefault="001843AF" w:rsidP="001843AF">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rPr>
          <w:color w:val="000000"/>
        </w:rPr>
      </w:pPr>
      <w:r w:rsidRPr="0074648A">
        <w:rPr>
          <w:color w:val="000000"/>
        </w:rPr>
        <w:t>Уставом учреждения</w:t>
      </w:r>
    </w:p>
    <w:p w:rsidR="001843AF" w:rsidRPr="0074648A" w:rsidRDefault="001843AF" w:rsidP="001843AF">
      <w:pPr>
        <w:numPr>
          <w:ilvl w:val="0"/>
          <w:numId w:val="9"/>
        </w:numPr>
        <w:pBdr>
          <w:top w:val="none" w:sz="0" w:space="0" w:color="auto"/>
          <w:left w:val="none" w:sz="0" w:space="0" w:color="auto"/>
          <w:bottom w:val="none" w:sz="0" w:space="0" w:color="auto"/>
          <w:right w:val="none" w:sz="0" w:space="0" w:color="auto"/>
          <w:between w:val="none" w:sz="0" w:space="0" w:color="auto"/>
        </w:pBdr>
        <w:shd w:val="clear" w:color="auto" w:fill="auto"/>
        <w:spacing w:line="276" w:lineRule="auto"/>
        <w:jc w:val="both"/>
        <w:rPr>
          <w:color w:val="000000"/>
        </w:rPr>
      </w:pPr>
      <w:r w:rsidRPr="0074648A">
        <w:rPr>
          <w:color w:val="000000"/>
        </w:rPr>
        <w:t>Целевых программ Валдайского муниципального района.</w:t>
      </w:r>
    </w:p>
    <w:p w:rsidR="001843AF" w:rsidRPr="0074648A" w:rsidRDefault="001843AF" w:rsidP="001843AF">
      <w:pPr>
        <w:spacing w:line="276" w:lineRule="auto"/>
        <w:jc w:val="both"/>
        <w:rPr>
          <w:b/>
          <w:color w:val="000000"/>
        </w:rPr>
      </w:pPr>
      <w:r w:rsidRPr="0074648A">
        <w:rPr>
          <w:b/>
          <w:color w:val="000000"/>
        </w:rPr>
        <w:t xml:space="preserve">                                                 </w:t>
      </w:r>
    </w:p>
    <w:p w:rsidR="001843AF" w:rsidRPr="00397DEA" w:rsidRDefault="001843AF" w:rsidP="001843AF">
      <w:pPr>
        <w:tabs>
          <w:tab w:val="left" w:pos="5625"/>
        </w:tabs>
        <w:spacing w:before="40" w:after="40" w:line="360" w:lineRule="auto"/>
        <w:ind w:left="-567"/>
        <w:jc w:val="center"/>
        <w:rPr>
          <w:b/>
          <w:color w:val="000000"/>
          <w:sz w:val="28"/>
          <w:szCs w:val="28"/>
        </w:rPr>
      </w:pPr>
    </w:p>
    <w:p w:rsidR="001843AF" w:rsidRDefault="001843AF"/>
    <w:p w:rsidR="009821AA" w:rsidRDefault="009821AA"/>
    <w:p w:rsidR="009821AA" w:rsidRDefault="009821AA"/>
    <w:p w:rsidR="009821AA" w:rsidRDefault="009821AA"/>
    <w:p w:rsidR="009821AA" w:rsidRDefault="009821AA"/>
    <w:p w:rsidR="009821AA" w:rsidRDefault="009821AA"/>
    <w:p w:rsidR="009821AA" w:rsidRDefault="009821AA"/>
    <w:p w:rsidR="009821AA" w:rsidRDefault="009821AA"/>
    <w:p w:rsidR="009821AA" w:rsidRDefault="009821AA"/>
    <w:p w:rsidR="009821AA" w:rsidRDefault="009821AA"/>
    <w:sectPr w:rsidR="009821AA" w:rsidSect="003A26DD">
      <w:headerReference w:type="default" r:id="rId10"/>
      <w:pgSz w:w="11906" w:h="16838"/>
      <w:pgMar w:top="1134" w:right="567" w:bottom="1134" w:left="1104" w:header="709"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010" w:rsidRDefault="00E41010">
      <w:r>
        <w:separator/>
      </w:r>
    </w:p>
  </w:endnote>
  <w:endnote w:type="continuationSeparator" w:id="0">
    <w:p w:rsidR="00E41010" w:rsidRDefault="00E41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Andale Mono"/>
    <w:charset w:val="00"/>
    <w:family w:val="auto"/>
    <w:pitch w:val="default"/>
    <w:sig w:usb0="00000000" w:usb1="00000000" w:usb2="00000000" w:usb3="00000000" w:csb0="00000000" w:csb1="00000000"/>
  </w:font>
  <w:font w:name="Droid Sans Devanagari">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charset w:val="00"/>
    <w:family w:val="auto"/>
    <w:pitch w:val="default"/>
    <w:sig w:usb0="E0000AFF" w:usb1="500078FF" w:usb2="00000021" w:usb3="00000000" w:csb0="600001BF" w:csb1="DFF70000"/>
  </w:font>
  <w:font w:name="№Е">
    <w:altName w:val="Times New Roman"/>
    <w:charset w:val="00"/>
    <w:family w:val="auto"/>
    <w:pitch w:val="default"/>
    <w:sig w:usb0="00000000" w:usb1="00000000" w:usb2="00000000" w:usb3="00000000" w:csb0="0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010" w:rsidRDefault="00E41010">
      <w:r>
        <w:separator/>
      </w:r>
    </w:p>
  </w:footnote>
  <w:footnote w:type="continuationSeparator" w:id="0">
    <w:p w:rsidR="00E41010" w:rsidRDefault="00E410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27C" w:rsidRDefault="008A027C">
    <w:pPr>
      <w:pStyle w:val="ae"/>
      <w:jc w:val="center"/>
    </w:pPr>
    <w:r>
      <w:rPr>
        <w:rFonts w:cs="Times New Roman"/>
      </w:rPr>
      <w:fldChar w:fldCharType="begin"/>
    </w:r>
    <w:r>
      <w:rPr>
        <w:rFonts w:cs="Times New Roman"/>
      </w:rPr>
      <w:instrText>PAGE</w:instrText>
    </w:r>
    <w:r>
      <w:rPr>
        <w:rFonts w:cs="Times New Roman"/>
      </w:rPr>
      <w:fldChar w:fldCharType="separate"/>
    </w:r>
    <w:r w:rsidR="009C70CE">
      <w:rPr>
        <w:rFonts w:cs="Times New Roman"/>
        <w:noProof/>
      </w:rPr>
      <w:t>2</w:t>
    </w:r>
    <w:r>
      <w:rPr>
        <w:rFonts w:cs="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27C" w:rsidRDefault="008A027C">
    <w:pPr>
      <w:pStyle w:val="ae"/>
      <w:jc w:val="center"/>
    </w:pPr>
    <w:r>
      <w:rPr>
        <w:rFonts w:cs="Times New Roman"/>
        <w:sz w:val="28"/>
        <w:szCs w:val="28"/>
      </w:rPr>
      <w:fldChar w:fldCharType="begin"/>
    </w:r>
    <w:r>
      <w:rPr>
        <w:rFonts w:cs="Times New Roman"/>
        <w:sz w:val="28"/>
        <w:szCs w:val="28"/>
      </w:rPr>
      <w:instrText>PAGE</w:instrText>
    </w:r>
    <w:r>
      <w:rPr>
        <w:rFonts w:cs="Times New Roman"/>
        <w:sz w:val="28"/>
        <w:szCs w:val="28"/>
      </w:rPr>
      <w:fldChar w:fldCharType="separate"/>
    </w:r>
    <w:r w:rsidR="001843AF">
      <w:rPr>
        <w:rFonts w:cs="Times New Roman"/>
        <w:noProof/>
        <w:sz w:val="28"/>
        <w:szCs w:val="28"/>
      </w:rPr>
      <w:t>35</w:t>
    </w:r>
    <w:r>
      <w:rPr>
        <w:rFonts w:cs="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6561"/>
    <w:multiLevelType w:val="hybridMultilevel"/>
    <w:tmpl w:val="8DC083B4"/>
    <w:lvl w:ilvl="0" w:tplc="B90237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EDA705A"/>
    <w:multiLevelType w:val="hybridMultilevel"/>
    <w:tmpl w:val="DDF6C7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3D0547C"/>
    <w:multiLevelType w:val="hybridMultilevel"/>
    <w:tmpl w:val="A3B02E7A"/>
    <w:lvl w:ilvl="0" w:tplc="B90237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D324C8C"/>
    <w:multiLevelType w:val="hybridMultilevel"/>
    <w:tmpl w:val="A86E3384"/>
    <w:lvl w:ilvl="0" w:tplc="B90237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43A0958"/>
    <w:multiLevelType w:val="hybridMultilevel"/>
    <w:tmpl w:val="B1A0EE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3F84E39"/>
    <w:multiLevelType w:val="hybridMultilevel"/>
    <w:tmpl w:val="3F38BFCA"/>
    <w:lvl w:ilvl="0" w:tplc="B902374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73E6A0B"/>
    <w:multiLevelType w:val="hybridMultilevel"/>
    <w:tmpl w:val="CE5083E8"/>
    <w:lvl w:ilvl="0" w:tplc="BB72BB54">
      <w:start w:val="1"/>
      <w:numFmt w:val="bullet"/>
      <w:lvlText w:val=""/>
      <w:lvlJc w:val="left"/>
      <w:pPr>
        <w:tabs>
          <w:tab w:val="num" w:pos="1077"/>
        </w:tabs>
        <w:ind w:left="1077" w:hanging="360"/>
      </w:pPr>
      <w:rPr>
        <w:rFonts w:ascii="Wingdings" w:hAnsi="Wingdings" w:hint="default"/>
        <w:color w:val="800080"/>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7">
    <w:nsid w:val="4DB85AD6"/>
    <w:multiLevelType w:val="hybridMultilevel"/>
    <w:tmpl w:val="16D8C5F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F87315F"/>
    <w:multiLevelType w:val="hybridMultilevel"/>
    <w:tmpl w:val="6568DA0E"/>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07C34A5"/>
    <w:multiLevelType w:val="hybridMultilevel"/>
    <w:tmpl w:val="9626C6B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608C1BCD"/>
    <w:multiLevelType w:val="hybridMultilevel"/>
    <w:tmpl w:val="8DAC7E6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75E17C52"/>
    <w:multiLevelType w:val="hybridMultilevel"/>
    <w:tmpl w:val="32FA224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12">
    <w:nsid w:val="7A42051A"/>
    <w:multiLevelType w:val="hybridMultilevel"/>
    <w:tmpl w:val="AE0481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11"/>
  </w:num>
  <w:num w:numId="3">
    <w:abstractNumId w:val="1"/>
  </w:num>
  <w:num w:numId="4">
    <w:abstractNumId w:val="9"/>
  </w:num>
  <w:num w:numId="5">
    <w:abstractNumId w:val="4"/>
  </w:num>
  <w:num w:numId="6">
    <w:abstractNumId w:val="8"/>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3"/>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DF6695"/>
    <w:rsid w:val="DFE49088"/>
    <w:rsid w:val="00065A65"/>
    <w:rsid w:val="0007066F"/>
    <w:rsid w:val="00084926"/>
    <w:rsid w:val="0009009D"/>
    <w:rsid w:val="000923F9"/>
    <w:rsid w:val="000C22DB"/>
    <w:rsid w:val="000D4573"/>
    <w:rsid w:val="000F395B"/>
    <w:rsid w:val="000F5AA1"/>
    <w:rsid w:val="00111D83"/>
    <w:rsid w:val="00152A16"/>
    <w:rsid w:val="00167B87"/>
    <w:rsid w:val="00176E99"/>
    <w:rsid w:val="001843AF"/>
    <w:rsid w:val="001D435F"/>
    <w:rsid w:val="001D7BB8"/>
    <w:rsid w:val="00257100"/>
    <w:rsid w:val="00281381"/>
    <w:rsid w:val="002B53F5"/>
    <w:rsid w:val="002B78AF"/>
    <w:rsid w:val="003162E2"/>
    <w:rsid w:val="003219D9"/>
    <w:rsid w:val="00326C64"/>
    <w:rsid w:val="003A26DD"/>
    <w:rsid w:val="003B34D8"/>
    <w:rsid w:val="00435423"/>
    <w:rsid w:val="00455FBA"/>
    <w:rsid w:val="00477A11"/>
    <w:rsid w:val="0051505F"/>
    <w:rsid w:val="005473D5"/>
    <w:rsid w:val="0057489F"/>
    <w:rsid w:val="005D5EA0"/>
    <w:rsid w:val="00663108"/>
    <w:rsid w:val="00773F0C"/>
    <w:rsid w:val="0078728C"/>
    <w:rsid w:val="007A1E9B"/>
    <w:rsid w:val="007D1D9F"/>
    <w:rsid w:val="00800BE3"/>
    <w:rsid w:val="00827371"/>
    <w:rsid w:val="00835FD6"/>
    <w:rsid w:val="00861BCC"/>
    <w:rsid w:val="008A027C"/>
    <w:rsid w:val="008B0CE3"/>
    <w:rsid w:val="00905657"/>
    <w:rsid w:val="009706E8"/>
    <w:rsid w:val="009821AA"/>
    <w:rsid w:val="0099415F"/>
    <w:rsid w:val="009C70CE"/>
    <w:rsid w:val="00A04F25"/>
    <w:rsid w:val="00A357D9"/>
    <w:rsid w:val="00A50119"/>
    <w:rsid w:val="00A577BF"/>
    <w:rsid w:val="00A73207"/>
    <w:rsid w:val="00A9742E"/>
    <w:rsid w:val="00AF4069"/>
    <w:rsid w:val="00B62C39"/>
    <w:rsid w:val="00B64816"/>
    <w:rsid w:val="00B653F6"/>
    <w:rsid w:val="00BC5D76"/>
    <w:rsid w:val="00C75D7B"/>
    <w:rsid w:val="00CC3C0C"/>
    <w:rsid w:val="00CE74BC"/>
    <w:rsid w:val="00D26897"/>
    <w:rsid w:val="00D72BB2"/>
    <w:rsid w:val="00DC1C32"/>
    <w:rsid w:val="00DE43BD"/>
    <w:rsid w:val="00DF221E"/>
    <w:rsid w:val="00DF6695"/>
    <w:rsid w:val="00E40CC1"/>
    <w:rsid w:val="00E41010"/>
    <w:rsid w:val="00E52643"/>
    <w:rsid w:val="00EA204A"/>
    <w:rsid w:val="00EC537F"/>
    <w:rsid w:val="00F0579C"/>
    <w:rsid w:val="00F14DED"/>
    <w:rsid w:val="00F444EB"/>
    <w:rsid w:val="00F51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1" w:defQFormat="0" w:count="267">
    <w:lsdException w:name="Normal" w:uiPriority="0" w:unhideWhenUsed="0" w:qFormat="1"/>
    <w:lsdException w:name="heading 1" w:uiPriority="0" w:unhideWhenUsed="0" w:qFormat="1"/>
    <w:lsdException w:name="heading 2" w:uiPriority="0" w:unhideWhenUsed="0" w:qFormat="1"/>
    <w:lsdException w:name="heading 3"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0" w:unhideWhenUsed="0" w:qFormat="1"/>
    <w:lsdException w:name="heading 9" w:uiPriority="0" w:unhideWhenUsed="0" w:qFormat="1"/>
    <w:lsdException w:name="index 1" w:semiHidden="1"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lsdException w:name="footnote text" w:semiHidden="1" w:qFormat="1"/>
    <w:lsdException w:name="annotation text" w:semiHidden="1" w:qFormat="1"/>
    <w:lsdException w:name="header" w:uiPriority="0" w:unhideWhenUsed="0" w:qFormat="1"/>
    <w:lsdException w:name="footer" w:uiPriority="0" w:unhideWhenUsed="0" w:qFormat="1"/>
    <w:lsdException w:name="index heading" w:uiPriority="0" w:unhideWhenUsed="0" w:qFormat="1"/>
    <w:lsdException w:name="caption" w:uiPriority="0" w:unhideWhenUsed="0" w:qFormat="1"/>
    <w:lsdException w:name="table of figures" w:semiHidden="1"/>
    <w:lsdException w:name="envelope address" w:semiHidden="1"/>
    <w:lsdException w:name="envelope return" w:semiHidden="1"/>
    <w:lsdException w:name="footnote reference" w:qFormat="1"/>
    <w:lsdException w:name="annotation reference" w:semiHidden="1"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uiPriority="0"/>
    <w:lsdException w:name="Body Text 3" w:semiHidden="1"/>
    <w:lsdException w:name="Body Text Indent 2" w:semiHidden="1"/>
    <w:lsdException w:name="Body Text Indent 3" w:semiHidden="1"/>
    <w:lsdException w:name="Block Text" w:semiHidden="1"/>
    <w:lsdException w:name="Hyperlink" w:qFormat="1"/>
    <w:lsdException w:name="FollowedHyperlink" w:semiHidden="1"/>
    <w:lsdException w:name="Strong" w:uiPriority="0"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uiPriority="0"/>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uiPriority="0" w:unhideWhenUsed="0" w:qFormat="1"/>
    <w:lsdException w:name="HTML Sample" w:semiHidden="1"/>
    <w:lsdException w:name="HTML Typewriter" w:semiHidden="1"/>
    <w:lsdException w:name="HTML Variable" w:semiHidden="1"/>
    <w:lsdException w:name="Normal Table" w:semiHidden="1" w:qFormat="1"/>
    <w:lsdException w:name="annotation subject" w:semiHidden="1"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0" w:unhideWhenUsed="0" w:qFormat="1"/>
    <w:lsdException w:name="Table Grid" w:uiPriority="59" w:unhideWhenUsed="0" w:qFormat="1"/>
    <w:lsdException w:name="Table Theme" w:semiHidden="1"/>
    <w:lsdException w:name="Placeholder Text" w:semiHidden="1" w:unhideWhenUsed="0"/>
    <w:lsdException w:name="No Spacing" w:uiPriority="1" w:unhideWhenUsed="0" w:qFormat="1"/>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29" w:unhideWhenUsed="0" w:qFormat="1"/>
    <w:lsdException w:name="Intense Quote" w:uiPriority="30" w:unhideWhenUsed="0" w:qFormat="1"/>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a">
    <w:name w:val="Normal"/>
    <w:qFormat/>
    <w:rsid w:val="003A26DD"/>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3A26DD"/>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3A26DD"/>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3A26DD"/>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3A26D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3A26DD"/>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3A26DD"/>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3A26DD"/>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3A26DD"/>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3A26DD"/>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3A26DD"/>
    <w:rPr>
      <w:vertAlign w:val="superscript"/>
    </w:rPr>
  </w:style>
  <w:style w:type="character" w:styleId="a4">
    <w:name w:val="annotation reference"/>
    <w:basedOn w:val="a0"/>
    <w:uiPriority w:val="99"/>
    <w:semiHidden/>
    <w:unhideWhenUsed/>
    <w:qFormat/>
    <w:rsid w:val="003A26DD"/>
    <w:rPr>
      <w:sz w:val="16"/>
      <w:szCs w:val="16"/>
    </w:rPr>
  </w:style>
  <w:style w:type="character" w:styleId="a5">
    <w:name w:val="Hyperlink"/>
    <w:uiPriority w:val="99"/>
    <w:unhideWhenUsed/>
    <w:qFormat/>
    <w:rsid w:val="003A26DD"/>
    <w:rPr>
      <w:color w:val="0000FF"/>
      <w:u w:val="single"/>
    </w:rPr>
  </w:style>
  <w:style w:type="paragraph" w:styleId="a6">
    <w:name w:val="Balloon Text"/>
    <w:basedOn w:val="a"/>
    <w:qFormat/>
    <w:rsid w:val="003A26DD"/>
    <w:rPr>
      <w:rFonts w:ascii="Tahoma" w:hAnsi="Tahoma" w:cs="Tahoma"/>
      <w:sz w:val="16"/>
      <w:szCs w:val="16"/>
    </w:rPr>
  </w:style>
  <w:style w:type="paragraph" w:styleId="a7">
    <w:name w:val="caption"/>
    <w:basedOn w:val="a"/>
    <w:next w:val="a"/>
    <w:qFormat/>
    <w:rsid w:val="003A26DD"/>
    <w:pPr>
      <w:spacing w:before="120" w:after="120"/>
    </w:pPr>
    <w:rPr>
      <w:i/>
      <w:iCs/>
    </w:rPr>
  </w:style>
  <w:style w:type="paragraph" w:styleId="a8">
    <w:name w:val="annotation text"/>
    <w:basedOn w:val="a"/>
    <w:link w:val="a9"/>
    <w:uiPriority w:val="99"/>
    <w:semiHidden/>
    <w:unhideWhenUsed/>
    <w:qFormat/>
    <w:rsid w:val="003A26DD"/>
    <w:rPr>
      <w:rFonts w:cs="Mangal"/>
      <w:sz w:val="20"/>
      <w:szCs w:val="18"/>
    </w:rPr>
  </w:style>
  <w:style w:type="paragraph" w:styleId="10">
    <w:name w:val="index 1"/>
    <w:basedOn w:val="a"/>
    <w:next w:val="a"/>
    <w:uiPriority w:val="99"/>
    <w:semiHidden/>
    <w:unhideWhenUsed/>
    <w:qFormat/>
    <w:rsid w:val="003A26DD"/>
  </w:style>
  <w:style w:type="paragraph" w:styleId="aa">
    <w:name w:val="annotation subject"/>
    <w:basedOn w:val="a8"/>
    <w:next w:val="a8"/>
    <w:link w:val="ab"/>
    <w:uiPriority w:val="99"/>
    <w:semiHidden/>
    <w:unhideWhenUsed/>
    <w:qFormat/>
    <w:rsid w:val="003A26DD"/>
    <w:rPr>
      <w:b/>
      <w:bCs/>
    </w:rPr>
  </w:style>
  <w:style w:type="paragraph" w:styleId="ac">
    <w:name w:val="footnote text"/>
    <w:basedOn w:val="a"/>
    <w:link w:val="ad"/>
    <w:uiPriority w:val="99"/>
    <w:semiHidden/>
    <w:unhideWhenUsed/>
    <w:qFormat/>
    <w:rsid w:val="003A26DD"/>
    <w:pPr>
      <w:spacing w:after="40"/>
    </w:pPr>
    <w:rPr>
      <w:sz w:val="18"/>
    </w:rPr>
  </w:style>
  <w:style w:type="paragraph" w:styleId="80">
    <w:name w:val="toc 8"/>
    <w:basedOn w:val="a"/>
    <w:next w:val="a"/>
    <w:uiPriority w:val="39"/>
    <w:unhideWhenUsed/>
    <w:qFormat/>
    <w:rsid w:val="003A26DD"/>
    <w:pPr>
      <w:spacing w:after="57"/>
      <w:ind w:left="1984"/>
    </w:pPr>
  </w:style>
  <w:style w:type="paragraph" w:styleId="ae">
    <w:name w:val="header"/>
    <w:basedOn w:val="a"/>
    <w:link w:val="12"/>
    <w:qFormat/>
    <w:rsid w:val="003A26DD"/>
    <w:pPr>
      <w:tabs>
        <w:tab w:val="center" w:pos="4677"/>
        <w:tab w:val="right" w:pos="9355"/>
      </w:tabs>
    </w:pPr>
  </w:style>
  <w:style w:type="paragraph" w:styleId="90">
    <w:name w:val="toc 9"/>
    <w:basedOn w:val="a"/>
    <w:next w:val="a"/>
    <w:uiPriority w:val="39"/>
    <w:unhideWhenUsed/>
    <w:qFormat/>
    <w:rsid w:val="003A26DD"/>
    <w:pPr>
      <w:spacing w:after="57"/>
      <w:ind w:left="2268"/>
    </w:pPr>
  </w:style>
  <w:style w:type="paragraph" w:styleId="71">
    <w:name w:val="toc 7"/>
    <w:basedOn w:val="a"/>
    <w:next w:val="a"/>
    <w:uiPriority w:val="39"/>
    <w:unhideWhenUsed/>
    <w:qFormat/>
    <w:rsid w:val="003A26DD"/>
    <w:pPr>
      <w:spacing w:after="57"/>
      <w:ind w:left="1701"/>
    </w:pPr>
  </w:style>
  <w:style w:type="paragraph" w:styleId="af">
    <w:name w:val="Body Text"/>
    <w:basedOn w:val="a"/>
    <w:qFormat/>
    <w:rsid w:val="003A26DD"/>
    <w:pPr>
      <w:ind w:firstLine="720"/>
      <w:jc w:val="both"/>
    </w:pPr>
    <w:rPr>
      <w:rFonts w:eastAsia="Batang" w:cs="Times New Roman"/>
      <w:sz w:val="20"/>
      <w:szCs w:val="20"/>
      <w:lang w:eastAsia="ko-KR"/>
    </w:rPr>
  </w:style>
  <w:style w:type="paragraph" w:styleId="af0">
    <w:name w:val="index heading"/>
    <w:basedOn w:val="a"/>
    <w:next w:val="10"/>
    <w:qFormat/>
    <w:rsid w:val="003A26DD"/>
  </w:style>
  <w:style w:type="paragraph" w:styleId="13">
    <w:name w:val="toc 1"/>
    <w:basedOn w:val="a"/>
    <w:next w:val="a"/>
    <w:uiPriority w:val="39"/>
    <w:unhideWhenUsed/>
    <w:qFormat/>
    <w:rsid w:val="003A26DD"/>
    <w:pPr>
      <w:spacing w:after="57"/>
    </w:pPr>
  </w:style>
  <w:style w:type="paragraph" w:styleId="61">
    <w:name w:val="toc 6"/>
    <w:basedOn w:val="a"/>
    <w:next w:val="a"/>
    <w:uiPriority w:val="39"/>
    <w:unhideWhenUsed/>
    <w:qFormat/>
    <w:rsid w:val="003A26DD"/>
    <w:pPr>
      <w:spacing w:after="57"/>
      <w:ind w:left="1417"/>
    </w:pPr>
  </w:style>
  <w:style w:type="paragraph" w:styleId="30">
    <w:name w:val="toc 3"/>
    <w:basedOn w:val="a"/>
    <w:next w:val="a"/>
    <w:uiPriority w:val="39"/>
    <w:unhideWhenUsed/>
    <w:qFormat/>
    <w:rsid w:val="003A26DD"/>
    <w:pPr>
      <w:spacing w:after="57"/>
      <w:ind w:left="567"/>
    </w:pPr>
  </w:style>
  <w:style w:type="paragraph" w:styleId="20">
    <w:name w:val="toc 2"/>
    <w:basedOn w:val="a"/>
    <w:next w:val="a"/>
    <w:uiPriority w:val="39"/>
    <w:unhideWhenUsed/>
    <w:qFormat/>
    <w:rsid w:val="003A26DD"/>
    <w:pPr>
      <w:spacing w:after="57"/>
      <w:ind w:left="283"/>
    </w:pPr>
  </w:style>
  <w:style w:type="paragraph" w:styleId="41">
    <w:name w:val="toc 4"/>
    <w:basedOn w:val="a"/>
    <w:next w:val="a"/>
    <w:uiPriority w:val="39"/>
    <w:unhideWhenUsed/>
    <w:qFormat/>
    <w:rsid w:val="003A26DD"/>
    <w:pPr>
      <w:spacing w:after="57"/>
      <w:ind w:left="850"/>
    </w:pPr>
  </w:style>
  <w:style w:type="paragraph" w:styleId="51">
    <w:name w:val="toc 5"/>
    <w:basedOn w:val="a"/>
    <w:next w:val="a"/>
    <w:uiPriority w:val="39"/>
    <w:unhideWhenUsed/>
    <w:qFormat/>
    <w:rsid w:val="003A26DD"/>
    <w:pPr>
      <w:spacing w:after="57"/>
      <w:ind w:left="1134"/>
    </w:pPr>
  </w:style>
  <w:style w:type="paragraph" w:styleId="af1">
    <w:name w:val="Body Text Indent"/>
    <w:basedOn w:val="a"/>
    <w:qFormat/>
    <w:rsid w:val="003A26DD"/>
    <w:pPr>
      <w:spacing w:after="120"/>
      <w:ind w:left="283"/>
    </w:pPr>
  </w:style>
  <w:style w:type="paragraph" w:styleId="af2">
    <w:name w:val="Title"/>
    <w:basedOn w:val="a"/>
    <w:next w:val="af"/>
    <w:qFormat/>
    <w:rsid w:val="003A26DD"/>
    <w:pPr>
      <w:keepNext/>
      <w:spacing w:before="240" w:after="120"/>
    </w:pPr>
    <w:rPr>
      <w:rFonts w:ascii="Liberation Sans" w:hAnsi="Liberation Sans"/>
      <w:sz w:val="28"/>
      <w:szCs w:val="28"/>
    </w:rPr>
  </w:style>
  <w:style w:type="paragraph" w:styleId="af3">
    <w:name w:val="footer"/>
    <w:basedOn w:val="a"/>
    <w:link w:val="14"/>
    <w:qFormat/>
    <w:rsid w:val="003A26DD"/>
    <w:pPr>
      <w:tabs>
        <w:tab w:val="center" w:pos="4677"/>
        <w:tab w:val="right" w:pos="9355"/>
      </w:tabs>
    </w:pPr>
  </w:style>
  <w:style w:type="paragraph" w:styleId="af4">
    <w:name w:val="List"/>
    <w:basedOn w:val="af"/>
    <w:qFormat/>
    <w:rsid w:val="003A26DD"/>
    <w:rPr>
      <w:rFonts w:cs="Droid Sans Devanagari"/>
    </w:rPr>
  </w:style>
  <w:style w:type="paragraph" w:styleId="af5">
    <w:name w:val="Subtitle"/>
    <w:basedOn w:val="a"/>
    <w:next w:val="a"/>
    <w:link w:val="af6"/>
    <w:uiPriority w:val="11"/>
    <w:qFormat/>
    <w:rsid w:val="003A26DD"/>
    <w:pPr>
      <w:spacing w:before="200" w:after="200"/>
    </w:pPr>
  </w:style>
  <w:style w:type="paragraph" w:styleId="HTML">
    <w:name w:val="HTML Preformatted"/>
    <w:basedOn w:val="a"/>
    <w:qFormat/>
    <w:rsid w:val="003A2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3A26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Заголовок оглавления1"/>
    <w:uiPriority w:val="39"/>
    <w:unhideWhenUsed/>
    <w:qFormat/>
    <w:rsid w:val="003A26DD"/>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3A26DD"/>
    <w:pPr>
      <w:spacing w:before="300" w:after="200"/>
      <w:contextualSpacing/>
    </w:pPr>
    <w:rPr>
      <w:sz w:val="48"/>
      <w:szCs w:val="48"/>
    </w:rPr>
  </w:style>
  <w:style w:type="paragraph" w:customStyle="1" w:styleId="17">
    <w:name w:val="Обычный (веб)1"/>
    <w:basedOn w:val="a"/>
    <w:qFormat/>
    <w:rsid w:val="003A26DD"/>
    <w:pPr>
      <w:spacing w:before="280" w:after="280"/>
    </w:pPr>
    <w:rPr>
      <w:rFonts w:eastAsia="Times New Roman" w:cs="Times New Roman"/>
      <w:lang w:eastAsia="ru-RU"/>
    </w:rPr>
  </w:style>
  <w:style w:type="character" w:customStyle="1" w:styleId="Heading1Char">
    <w:name w:val="Heading 1 Char"/>
    <w:uiPriority w:val="9"/>
    <w:qFormat/>
    <w:rsid w:val="003A26DD"/>
    <w:rPr>
      <w:rFonts w:ascii="Arial" w:eastAsia="Arial" w:hAnsi="Arial" w:cs="Arial"/>
      <w:sz w:val="40"/>
      <w:szCs w:val="40"/>
    </w:rPr>
  </w:style>
  <w:style w:type="character" w:customStyle="1" w:styleId="Heading2Char">
    <w:name w:val="Heading 2 Char"/>
    <w:uiPriority w:val="9"/>
    <w:qFormat/>
    <w:rsid w:val="003A26DD"/>
    <w:rPr>
      <w:rFonts w:ascii="Arial" w:eastAsia="Arial" w:hAnsi="Arial" w:cs="Arial"/>
      <w:sz w:val="34"/>
    </w:rPr>
  </w:style>
  <w:style w:type="character" w:customStyle="1" w:styleId="Heading3Char">
    <w:name w:val="Heading 3 Char"/>
    <w:uiPriority w:val="9"/>
    <w:qFormat/>
    <w:rsid w:val="003A26DD"/>
    <w:rPr>
      <w:rFonts w:ascii="Arial" w:eastAsia="Arial" w:hAnsi="Arial" w:cs="Arial"/>
      <w:sz w:val="30"/>
      <w:szCs w:val="30"/>
    </w:rPr>
  </w:style>
  <w:style w:type="character" w:customStyle="1" w:styleId="Heading4Char">
    <w:name w:val="Heading 4 Char"/>
    <w:uiPriority w:val="9"/>
    <w:qFormat/>
    <w:rsid w:val="003A26DD"/>
    <w:rPr>
      <w:rFonts w:ascii="Arial" w:eastAsia="Arial" w:hAnsi="Arial" w:cs="Arial"/>
      <w:b/>
      <w:bCs/>
      <w:sz w:val="26"/>
      <w:szCs w:val="26"/>
    </w:rPr>
  </w:style>
  <w:style w:type="character" w:customStyle="1" w:styleId="Heading5Char">
    <w:name w:val="Heading 5 Char"/>
    <w:uiPriority w:val="9"/>
    <w:qFormat/>
    <w:rsid w:val="003A26DD"/>
    <w:rPr>
      <w:rFonts w:ascii="Arial" w:eastAsia="Arial" w:hAnsi="Arial" w:cs="Arial"/>
      <w:b/>
      <w:bCs/>
      <w:sz w:val="24"/>
      <w:szCs w:val="24"/>
    </w:rPr>
  </w:style>
  <w:style w:type="character" w:customStyle="1" w:styleId="Heading6Char">
    <w:name w:val="Heading 6 Char"/>
    <w:uiPriority w:val="9"/>
    <w:qFormat/>
    <w:rsid w:val="003A26DD"/>
    <w:rPr>
      <w:rFonts w:ascii="Arial" w:eastAsia="Arial" w:hAnsi="Arial" w:cs="Arial"/>
      <w:b/>
      <w:bCs/>
      <w:sz w:val="22"/>
      <w:szCs w:val="22"/>
    </w:rPr>
  </w:style>
  <w:style w:type="character" w:customStyle="1" w:styleId="Heading7Char">
    <w:name w:val="Heading 7 Char"/>
    <w:uiPriority w:val="9"/>
    <w:qFormat/>
    <w:rsid w:val="003A26DD"/>
    <w:rPr>
      <w:rFonts w:ascii="Arial" w:eastAsia="Arial" w:hAnsi="Arial" w:cs="Arial"/>
      <w:b/>
      <w:bCs/>
      <w:i/>
      <w:iCs/>
      <w:sz w:val="22"/>
      <w:szCs w:val="22"/>
    </w:rPr>
  </w:style>
  <w:style w:type="character" w:customStyle="1" w:styleId="Heading8Char">
    <w:name w:val="Heading 8 Char"/>
    <w:uiPriority w:val="9"/>
    <w:qFormat/>
    <w:rsid w:val="003A26DD"/>
    <w:rPr>
      <w:rFonts w:ascii="Arial" w:eastAsia="Arial" w:hAnsi="Arial" w:cs="Arial"/>
      <w:i/>
      <w:iCs/>
      <w:sz w:val="22"/>
      <w:szCs w:val="22"/>
    </w:rPr>
  </w:style>
  <w:style w:type="character" w:customStyle="1" w:styleId="Heading9Char">
    <w:name w:val="Heading 9 Char"/>
    <w:uiPriority w:val="9"/>
    <w:qFormat/>
    <w:rsid w:val="003A26DD"/>
    <w:rPr>
      <w:rFonts w:ascii="Arial" w:eastAsia="Arial" w:hAnsi="Arial" w:cs="Arial"/>
      <w:i/>
      <w:iCs/>
      <w:sz w:val="21"/>
      <w:szCs w:val="21"/>
    </w:rPr>
  </w:style>
  <w:style w:type="character" w:customStyle="1" w:styleId="TitleChar">
    <w:name w:val="Title Char"/>
    <w:uiPriority w:val="10"/>
    <w:qFormat/>
    <w:rsid w:val="003A26DD"/>
    <w:rPr>
      <w:sz w:val="48"/>
      <w:szCs w:val="48"/>
    </w:rPr>
  </w:style>
  <w:style w:type="character" w:customStyle="1" w:styleId="SubtitleChar">
    <w:name w:val="Subtitle Char"/>
    <w:uiPriority w:val="11"/>
    <w:qFormat/>
    <w:rsid w:val="003A26DD"/>
    <w:rPr>
      <w:sz w:val="24"/>
      <w:szCs w:val="24"/>
    </w:rPr>
  </w:style>
  <w:style w:type="character" w:customStyle="1" w:styleId="QuoteChar">
    <w:name w:val="Quote Char"/>
    <w:uiPriority w:val="29"/>
    <w:qFormat/>
    <w:rsid w:val="003A26DD"/>
    <w:rPr>
      <w:i/>
    </w:rPr>
  </w:style>
  <w:style w:type="character" w:customStyle="1" w:styleId="IntenseQuoteChar">
    <w:name w:val="Intense Quote Char"/>
    <w:uiPriority w:val="30"/>
    <w:qFormat/>
    <w:rsid w:val="003A26DD"/>
    <w:rPr>
      <w:i/>
    </w:rPr>
  </w:style>
  <w:style w:type="character" w:customStyle="1" w:styleId="HeaderChar">
    <w:name w:val="Header Char"/>
    <w:basedOn w:val="a0"/>
    <w:uiPriority w:val="99"/>
    <w:qFormat/>
    <w:rsid w:val="003A26DD"/>
  </w:style>
  <w:style w:type="character" w:customStyle="1" w:styleId="CaptionChar">
    <w:name w:val="Caption Char"/>
    <w:uiPriority w:val="99"/>
    <w:qFormat/>
    <w:rsid w:val="003A26DD"/>
  </w:style>
  <w:style w:type="character" w:customStyle="1" w:styleId="FootnoteTextChar">
    <w:name w:val="Footnote Text Char"/>
    <w:uiPriority w:val="99"/>
    <w:qFormat/>
    <w:rsid w:val="003A26DD"/>
    <w:rPr>
      <w:sz w:val="18"/>
    </w:rPr>
  </w:style>
  <w:style w:type="character" w:customStyle="1" w:styleId="11">
    <w:name w:val="Заголовок 1 Знак1"/>
    <w:link w:val="1"/>
    <w:uiPriority w:val="9"/>
    <w:qFormat/>
    <w:rsid w:val="003A26DD"/>
    <w:rPr>
      <w:rFonts w:ascii="Arial" w:eastAsia="Arial" w:hAnsi="Arial" w:cs="Arial"/>
      <w:sz w:val="40"/>
      <w:szCs w:val="40"/>
    </w:rPr>
  </w:style>
  <w:style w:type="character" w:customStyle="1" w:styleId="21">
    <w:name w:val="Заголовок 2 Знак1"/>
    <w:link w:val="2"/>
    <w:uiPriority w:val="9"/>
    <w:qFormat/>
    <w:rsid w:val="003A26DD"/>
    <w:rPr>
      <w:rFonts w:ascii="Arial" w:eastAsia="Arial" w:hAnsi="Arial" w:cs="Arial"/>
      <w:sz w:val="34"/>
    </w:rPr>
  </w:style>
  <w:style w:type="character" w:customStyle="1" w:styleId="31">
    <w:name w:val="Заголовок 3 Знак1"/>
    <w:link w:val="3"/>
    <w:uiPriority w:val="9"/>
    <w:qFormat/>
    <w:rsid w:val="003A26DD"/>
    <w:rPr>
      <w:rFonts w:ascii="Arial" w:eastAsia="Arial" w:hAnsi="Arial" w:cs="Arial"/>
      <w:sz w:val="30"/>
      <w:szCs w:val="30"/>
    </w:rPr>
  </w:style>
  <w:style w:type="character" w:customStyle="1" w:styleId="40">
    <w:name w:val="Заголовок 4 Знак"/>
    <w:link w:val="4"/>
    <w:uiPriority w:val="9"/>
    <w:qFormat/>
    <w:rsid w:val="003A26DD"/>
    <w:rPr>
      <w:rFonts w:ascii="Arial" w:eastAsia="Arial" w:hAnsi="Arial" w:cs="Arial"/>
      <w:b/>
      <w:bCs/>
      <w:sz w:val="26"/>
      <w:szCs w:val="26"/>
    </w:rPr>
  </w:style>
  <w:style w:type="character" w:customStyle="1" w:styleId="50">
    <w:name w:val="Заголовок 5 Знак"/>
    <w:link w:val="5"/>
    <w:uiPriority w:val="9"/>
    <w:qFormat/>
    <w:rsid w:val="003A26DD"/>
    <w:rPr>
      <w:rFonts w:ascii="Arial" w:eastAsia="Arial" w:hAnsi="Arial" w:cs="Arial"/>
      <w:b/>
      <w:bCs/>
      <w:sz w:val="24"/>
      <w:szCs w:val="24"/>
    </w:rPr>
  </w:style>
  <w:style w:type="character" w:customStyle="1" w:styleId="60">
    <w:name w:val="Заголовок 6 Знак"/>
    <w:link w:val="6"/>
    <w:uiPriority w:val="9"/>
    <w:qFormat/>
    <w:rsid w:val="003A26DD"/>
    <w:rPr>
      <w:rFonts w:ascii="Arial" w:eastAsia="Arial" w:hAnsi="Arial" w:cs="Arial"/>
      <w:b/>
      <w:bCs/>
      <w:sz w:val="22"/>
      <w:szCs w:val="22"/>
    </w:rPr>
  </w:style>
  <w:style w:type="character" w:customStyle="1" w:styleId="70">
    <w:name w:val="Заголовок 7 Знак"/>
    <w:link w:val="7"/>
    <w:uiPriority w:val="9"/>
    <w:qFormat/>
    <w:rsid w:val="003A26DD"/>
    <w:rPr>
      <w:rFonts w:ascii="Arial" w:eastAsia="Arial" w:hAnsi="Arial" w:cs="Arial"/>
      <w:b/>
      <w:bCs/>
      <w:i/>
      <w:iCs/>
      <w:sz w:val="22"/>
      <w:szCs w:val="22"/>
    </w:rPr>
  </w:style>
  <w:style w:type="character" w:customStyle="1" w:styleId="81">
    <w:name w:val="Заголовок 8 Знак1"/>
    <w:link w:val="8"/>
    <w:uiPriority w:val="9"/>
    <w:qFormat/>
    <w:rsid w:val="003A26DD"/>
    <w:rPr>
      <w:rFonts w:ascii="Arial" w:eastAsia="Arial" w:hAnsi="Arial" w:cs="Arial"/>
      <w:i/>
      <w:iCs/>
      <w:sz w:val="22"/>
      <w:szCs w:val="22"/>
    </w:rPr>
  </w:style>
  <w:style w:type="character" w:customStyle="1" w:styleId="91">
    <w:name w:val="Заголовок 9 Знак1"/>
    <w:link w:val="9"/>
    <w:uiPriority w:val="9"/>
    <w:qFormat/>
    <w:rsid w:val="003A26DD"/>
    <w:rPr>
      <w:rFonts w:ascii="Arial" w:eastAsia="Arial" w:hAnsi="Arial" w:cs="Arial"/>
      <w:i/>
      <w:iCs/>
      <w:sz w:val="21"/>
      <w:szCs w:val="21"/>
    </w:rPr>
  </w:style>
  <w:style w:type="paragraph" w:styleId="af9">
    <w:name w:val="No Spacing"/>
    <w:uiPriority w:val="1"/>
    <w:qFormat/>
    <w:rsid w:val="003A26DD"/>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3A26DD"/>
    <w:rPr>
      <w:sz w:val="48"/>
      <w:szCs w:val="48"/>
    </w:rPr>
  </w:style>
  <w:style w:type="character" w:customStyle="1" w:styleId="af6">
    <w:name w:val="Подзаголовок Знак"/>
    <w:link w:val="af5"/>
    <w:uiPriority w:val="11"/>
    <w:qFormat/>
    <w:rsid w:val="003A26DD"/>
    <w:rPr>
      <w:sz w:val="24"/>
      <w:szCs w:val="24"/>
    </w:rPr>
  </w:style>
  <w:style w:type="paragraph" w:styleId="22">
    <w:name w:val="Quote"/>
    <w:basedOn w:val="a"/>
    <w:next w:val="a"/>
    <w:link w:val="23"/>
    <w:uiPriority w:val="29"/>
    <w:qFormat/>
    <w:rsid w:val="003A26DD"/>
    <w:pPr>
      <w:ind w:left="720" w:right="720"/>
    </w:pPr>
    <w:rPr>
      <w:i/>
    </w:rPr>
  </w:style>
  <w:style w:type="character" w:customStyle="1" w:styleId="23">
    <w:name w:val="Цитата 2 Знак"/>
    <w:link w:val="22"/>
    <w:uiPriority w:val="29"/>
    <w:qFormat/>
    <w:rsid w:val="003A26DD"/>
    <w:rPr>
      <w:i/>
    </w:rPr>
  </w:style>
  <w:style w:type="paragraph" w:styleId="afa">
    <w:name w:val="Intense Quote"/>
    <w:basedOn w:val="a"/>
    <w:next w:val="a"/>
    <w:link w:val="afb"/>
    <w:uiPriority w:val="30"/>
    <w:qFormat/>
    <w:rsid w:val="003A26D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3A26DD"/>
    <w:rPr>
      <w:i/>
    </w:rPr>
  </w:style>
  <w:style w:type="character" w:customStyle="1" w:styleId="12">
    <w:name w:val="Верхний колонтитул Знак1"/>
    <w:basedOn w:val="a0"/>
    <w:link w:val="ae"/>
    <w:uiPriority w:val="99"/>
    <w:qFormat/>
    <w:rsid w:val="003A26DD"/>
  </w:style>
  <w:style w:type="character" w:customStyle="1" w:styleId="FooterChar">
    <w:name w:val="Footer Char"/>
    <w:basedOn w:val="a0"/>
    <w:uiPriority w:val="99"/>
    <w:qFormat/>
    <w:rsid w:val="003A26DD"/>
  </w:style>
  <w:style w:type="character" w:customStyle="1" w:styleId="14">
    <w:name w:val="Нижний колонтитул Знак1"/>
    <w:link w:val="af3"/>
    <w:uiPriority w:val="99"/>
    <w:qFormat/>
    <w:rsid w:val="003A26DD"/>
  </w:style>
  <w:style w:type="table" w:customStyle="1" w:styleId="TableGridLight">
    <w:name w:val="Table Grid Light"/>
    <w:basedOn w:val="a1"/>
    <w:uiPriority w:val="59"/>
    <w:qFormat/>
    <w:rsid w:val="003A26DD"/>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0">
    <w:name w:val="Таблица простая 11"/>
    <w:basedOn w:val="a1"/>
    <w:uiPriority w:val="59"/>
    <w:qFormat/>
    <w:rsid w:val="003A26DD"/>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3A26DD"/>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3A26DD"/>
    <w:tblPr>
      <w:tblInd w:w="0" w:type="dxa"/>
      <w:tblCellMar>
        <w:top w:w="0" w:type="dxa"/>
        <w:left w:w="108" w:type="dxa"/>
        <w:bottom w:w="0" w:type="dxa"/>
        <w:right w:w="108" w:type="dxa"/>
      </w:tblCellMar>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3A26DD"/>
    <w:tblPr>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3A26DD"/>
    <w:tblPr>
      <w:tblInd w:w="0" w:type="dxa"/>
      <w:tblCellMar>
        <w:top w:w="0" w:type="dxa"/>
        <w:left w:w="108" w:type="dxa"/>
        <w:bottom w:w="0" w:type="dxa"/>
        <w:right w:w="108" w:type="dxa"/>
      </w:tblCellMar>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3A26DD"/>
    <w:tblPr>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108" w:type="dxa"/>
        <w:bottom w:w="0" w:type="dxa"/>
        <w:right w:w="108" w:type="dxa"/>
      </w:tblCellMar>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3A26DD"/>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3A26DD"/>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3A26DD"/>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3A26DD"/>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3A26DD"/>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3A26DD"/>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3A26DD"/>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3A26DD"/>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3A26DD"/>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3A26DD"/>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3A26DD"/>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3A26DD"/>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3A26DD"/>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3A26DD"/>
    <w:tblPr>
      <w:tblInd w:w="0" w:type="dxa"/>
      <w:tblBorders>
        <w:bottom w:val="single" w:sz="4" w:space="0" w:color="6A6A6A"/>
        <w:insideH w:val="single" w:sz="4" w:space="0" w:color="6A6A6A"/>
        <w:insideV w:val="single" w:sz="4" w:space="0" w:color="6A6A6A"/>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3A26DD"/>
    <w:tblPr>
      <w:tblInd w:w="0" w:type="dxa"/>
      <w:tblBorders>
        <w:bottom w:val="single" w:sz="4" w:space="0" w:color="5D8AC2"/>
        <w:insideH w:val="single" w:sz="4" w:space="0" w:color="5D8AC2"/>
        <w:insideV w:val="single" w:sz="4" w:space="0" w:color="5D8AC2"/>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3A26DD"/>
    <w:tblPr>
      <w:tblInd w:w="0" w:type="dxa"/>
      <w:tblBorders>
        <w:bottom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3A26DD"/>
    <w:tblPr>
      <w:tblInd w:w="0" w:type="dxa"/>
      <w:tblBorders>
        <w:bottom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3A26DD"/>
    <w:tblPr>
      <w:tblInd w:w="0" w:type="dxa"/>
      <w:tblBorders>
        <w:bottom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3A26DD"/>
    <w:tblPr>
      <w:tblInd w:w="0" w:type="dxa"/>
      <w:tblBorders>
        <w:bottom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3A26DD"/>
    <w:tblPr>
      <w:tblInd w:w="0" w:type="dxa"/>
      <w:tblBorders>
        <w:bottom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3A26DD"/>
    <w:tblPr>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3A26DD"/>
    <w:tblPr>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3A26DD"/>
    <w:tblPr>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3A26DD"/>
    <w:tblPr>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3A26DD"/>
    <w:tblPr>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3A26DD"/>
    <w:tblPr>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3A26DD"/>
    <w:tblPr>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3A26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3A26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3A26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3A26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3A26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3A26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3A26DD"/>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3A26DD"/>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3A26DD"/>
    <w:tblPr>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3A26DD"/>
    <w:tblPr>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3A26DD"/>
    <w:tblPr>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3A26DD"/>
    <w:tblPr>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3A26DD"/>
    <w:tblPr>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108" w:type="dxa"/>
        <w:bottom w:w="0" w:type="dxa"/>
        <w:right w:w="108" w:type="dxa"/>
      </w:tblCellMar>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3A26DD"/>
    <w:tblPr>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108" w:type="dxa"/>
        <w:bottom w:w="0" w:type="dxa"/>
        <w:right w:w="108" w:type="dxa"/>
      </w:tblCellMar>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3A26DD"/>
    <w:tblPr>
      <w:tblInd w:w="0" w:type="dxa"/>
      <w:tblBorders>
        <w:bottom w:val="single" w:sz="4" w:space="0" w:color="7F7F7F"/>
        <w:right w:val="single" w:sz="4" w:space="0" w:color="7F7F7F"/>
        <w:insideH w:val="single" w:sz="4" w:space="0" w:color="7F7F7F"/>
        <w:insideV w:val="single" w:sz="4" w:space="0" w:color="7F7F7F"/>
      </w:tblBorders>
      <w:tblCellMar>
        <w:top w:w="0" w:type="dxa"/>
        <w:left w:w="108" w:type="dxa"/>
        <w:bottom w:w="0" w:type="dxa"/>
        <w:right w:w="108" w:type="dxa"/>
      </w:tblCellMar>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3A26DD"/>
    <w:tblPr>
      <w:tblInd w:w="0" w:type="dxa"/>
      <w:tblBorders>
        <w:bottom w:val="single" w:sz="4" w:space="0" w:color="A6BFDD"/>
        <w:right w:val="single" w:sz="4" w:space="0" w:color="A6BFDD"/>
        <w:insideH w:val="single" w:sz="4" w:space="0" w:color="A6BFDD"/>
        <w:insideV w:val="single" w:sz="4" w:space="0" w:color="A6BFDD"/>
      </w:tblBorders>
      <w:tblCellMar>
        <w:top w:w="0" w:type="dxa"/>
        <w:left w:w="108" w:type="dxa"/>
        <w:bottom w:w="0" w:type="dxa"/>
        <w:right w:w="108" w:type="dxa"/>
      </w:tblCellMar>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3A26DD"/>
    <w:tblPr>
      <w:tblInd w:w="0" w:type="dxa"/>
      <w:tblBorders>
        <w:bottom w:val="single" w:sz="4" w:space="0" w:color="D99695"/>
        <w:right w:val="single" w:sz="4" w:space="0" w:color="D99695"/>
        <w:insideH w:val="single" w:sz="4" w:space="0" w:color="D99695"/>
        <w:insideV w:val="single" w:sz="4" w:space="0" w:color="D99695"/>
      </w:tblBorders>
      <w:tblCellMar>
        <w:top w:w="0" w:type="dxa"/>
        <w:left w:w="108" w:type="dxa"/>
        <w:bottom w:w="0" w:type="dxa"/>
        <w:right w:w="108" w:type="dxa"/>
      </w:tblCellMar>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3A26DD"/>
    <w:tblPr>
      <w:tblInd w:w="0" w:type="dxa"/>
      <w:tblBorders>
        <w:bottom w:val="single" w:sz="4" w:space="0" w:color="9ABB59"/>
        <w:right w:val="single" w:sz="4" w:space="0" w:color="9ABB59"/>
        <w:insideH w:val="single" w:sz="4" w:space="0" w:color="9ABB59"/>
        <w:insideV w:val="single" w:sz="4" w:space="0" w:color="9ABB59"/>
      </w:tblBorders>
      <w:tblCellMar>
        <w:top w:w="0" w:type="dxa"/>
        <w:left w:w="108" w:type="dxa"/>
        <w:bottom w:w="0" w:type="dxa"/>
        <w:right w:w="108" w:type="dxa"/>
      </w:tblCellMar>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3A26DD"/>
    <w:tblPr>
      <w:tblInd w:w="0" w:type="dxa"/>
      <w:tblBorders>
        <w:bottom w:val="single" w:sz="4" w:space="0" w:color="B2A1C6"/>
        <w:right w:val="single" w:sz="4" w:space="0" w:color="B2A1C6"/>
        <w:insideH w:val="single" w:sz="4" w:space="0" w:color="B2A1C6"/>
        <w:insideV w:val="single" w:sz="4" w:space="0" w:color="B2A1C6"/>
      </w:tblBorders>
      <w:tblCellMar>
        <w:top w:w="0" w:type="dxa"/>
        <w:left w:w="108" w:type="dxa"/>
        <w:bottom w:w="0" w:type="dxa"/>
        <w:right w:w="108" w:type="dxa"/>
      </w:tblCellMar>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3A26DD"/>
    <w:tblPr>
      <w:tblInd w:w="0" w:type="dxa"/>
      <w:tblBorders>
        <w:bottom w:val="single" w:sz="4" w:space="0" w:color="99D0DE"/>
        <w:right w:val="single" w:sz="4" w:space="0" w:color="99D0DE"/>
        <w:insideH w:val="single" w:sz="4" w:space="0" w:color="99D0DE"/>
        <w:insideV w:val="single" w:sz="4" w:space="0" w:color="99D0DE"/>
      </w:tblBorders>
      <w:tblCellMar>
        <w:top w:w="0" w:type="dxa"/>
        <w:left w:w="108" w:type="dxa"/>
        <w:bottom w:w="0" w:type="dxa"/>
        <w:right w:w="108" w:type="dxa"/>
      </w:tblCellMar>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3A26DD"/>
    <w:tblPr>
      <w:tblInd w:w="0" w:type="dxa"/>
      <w:tblBorders>
        <w:bottom w:val="single" w:sz="4" w:space="0" w:color="FAC396"/>
        <w:right w:val="single" w:sz="4" w:space="0" w:color="FAC396"/>
        <w:insideH w:val="single" w:sz="4" w:space="0" w:color="FAC396"/>
        <w:insideV w:val="single" w:sz="4" w:space="0" w:color="FAC396"/>
      </w:tblBorders>
      <w:tblCellMar>
        <w:top w:w="0" w:type="dxa"/>
        <w:left w:w="108" w:type="dxa"/>
        <w:bottom w:w="0" w:type="dxa"/>
        <w:right w:w="108" w:type="dxa"/>
      </w:tblCellMar>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3A26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3A26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3A26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3A26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3A26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3A26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3A26DD"/>
    <w:tblPr>
      <w:tblInd w:w="0" w:type="dxa"/>
      <w:tblCellMar>
        <w:top w:w="0" w:type="dxa"/>
        <w:left w:w="108" w:type="dxa"/>
        <w:bottom w:w="0" w:type="dxa"/>
        <w:right w:w="108" w:type="dxa"/>
      </w:tblCellMar>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3A26DD"/>
    <w:tblPr>
      <w:tblInd w:w="0" w:type="dxa"/>
      <w:tblBorders>
        <w:top w:val="single" w:sz="4" w:space="0" w:color="6F6F6F"/>
        <w:bottom w:val="single" w:sz="4" w:space="0" w:color="6F6F6F"/>
        <w:insideH w:val="single" w:sz="4" w:space="0" w:color="6F6F6F"/>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3A26DD"/>
    <w:tblPr>
      <w:tblInd w:w="0" w:type="dxa"/>
      <w:tblBorders>
        <w:top w:val="single" w:sz="4" w:space="0" w:color="9BB7D9"/>
        <w:bottom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3A26DD"/>
    <w:tblPr>
      <w:tblInd w:w="0" w:type="dxa"/>
      <w:tblBorders>
        <w:top w:val="single" w:sz="4" w:space="0" w:color="DB9B9A"/>
        <w:bottom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3A26DD"/>
    <w:tblPr>
      <w:tblInd w:w="0" w:type="dxa"/>
      <w:tblBorders>
        <w:top w:val="single" w:sz="4" w:space="0" w:color="C6D8A1"/>
        <w:bottom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3A26DD"/>
    <w:tblPr>
      <w:tblInd w:w="0" w:type="dxa"/>
      <w:tblBorders>
        <w:top w:val="single" w:sz="4" w:space="0" w:color="B7A7CA"/>
        <w:bottom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3A26DD"/>
    <w:tblPr>
      <w:tblInd w:w="0" w:type="dxa"/>
      <w:tblBorders>
        <w:top w:val="single" w:sz="4" w:space="0" w:color="99D0DE"/>
        <w:bottom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3A26DD"/>
    <w:tblPr>
      <w:tblInd w:w="0" w:type="dxa"/>
      <w:tblBorders>
        <w:top w:val="single" w:sz="4" w:space="0" w:color="FAC396"/>
        <w:bottom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3A26DD"/>
    <w:tblPr>
      <w:tblInd w:w="0" w:type="dxa"/>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3A26DD"/>
    <w:tblPr>
      <w:tblInd w:w="0" w:type="dxa"/>
      <w:tblBorders>
        <w:top w:val="single" w:sz="4" w:space="0" w:color="4F81BD"/>
        <w:left w:val="single" w:sz="4" w:space="0" w:color="4F81BD"/>
        <w:bottom w:val="single" w:sz="4" w:space="0" w:color="4F81BD"/>
        <w:right w:val="single" w:sz="4" w:space="0" w:color="4F81BD"/>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3A26DD"/>
    <w:tblPr>
      <w:tblInd w:w="0" w:type="dxa"/>
      <w:tblBorders>
        <w:top w:val="single" w:sz="4" w:space="0" w:color="D99695"/>
        <w:left w:val="single" w:sz="4" w:space="0" w:color="D99695"/>
        <w:bottom w:val="single" w:sz="4" w:space="0" w:color="D99695"/>
        <w:right w:val="single" w:sz="4" w:space="0" w:color="D99695"/>
      </w:tblBorders>
      <w:tblCellMar>
        <w:top w:w="0" w:type="dxa"/>
        <w:left w:w="108" w:type="dxa"/>
        <w:bottom w:w="0" w:type="dxa"/>
        <w:right w:w="108" w:type="dxa"/>
      </w:tblCellMar>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3A26DD"/>
    <w:tblPr>
      <w:tblInd w:w="0" w:type="dxa"/>
      <w:tblBorders>
        <w:top w:val="single" w:sz="4" w:space="0" w:color="C3D69B"/>
        <w:left w:val="single" w:sz="4" w:space="0" w:color="C3D69B"/>
        <w:bottom w:val="single" w:sz="4" w:space="0" w:color="C3D69B"/>
        <w:right w:val="single" w:sz="4" w:space="0" w:color="C3D69B"/>
      </w:tblBorders>
      <w:tblCellMar>
        <w:top w:w="0" w:type="dxa"/>
        <w:left w:w="108" w:type="dxa"/>
        <w:bottom w:w="0" w:type="dxa"/>
        <w:right w:w="108" w:type="dxa"/>
      </w:tblCellMar>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3A26DD"/>
    <w:tblPr>
      <w:tblInd w:w="0" w:type="dxa"/>
      <w:tblBorders>
        <w:top w:val="single" w:sz="4" w:space="0" w:color="B2A1C6"/>
        <w:left w:val="single" w:sz="4" w:space="0" w:color="B2A1C6"/>
        <w:bottom w:val="single" w:sz="4" w:space="0" w:color="B2A1C6"/>
        <w:right w:val="single" w:sz="4" w:space="0" w:color="B2A1C6"/>
      </w:tblBorders>
      <w:tblCellMar>
        <w:top w:w="0" w:type="dxa"/>
        <w:left w:w="108" w:type="dxa"/>
        <w:bottom w:w="0" w:type="dxa"/>
        <w:right w:w="108" w:type="dxa"/>
      </w:tblCellMar>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3A26DD"/>
    <w:tblPr>
      <w:tblInd w:w="0" w:type="dxa"/>
      <w:tblBorders>
        <w:top w:val="single" w:sz="4" w:space="0" w:color="92CCDC"/>
        <w:left w:val="single" w:sz="4" w:space="0" w:color="92CCDC"/>
        <w:bottom w:val="single" w:sz="4" w:space="0" w:color="92CCDC"/>
        <w:right w:val="single" w:sz="4" w:space="0" w:color="92CCDC"/>
      </w:tblBorders>
      <w:tblCellMar>
        <w:top w:w="0" w:type="dxa"/>
        <w:left w:w="108" w:type="dxa"/>
        <w:bottom w:w="0" w:type="dxa"/>
        <w:right w:w="108" w:type="dxa"/>
      </w:tblCellMar>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3A26DD"/>
    <w:tblPr>
      <w:tblInd w:w="0" w:type="dxa"/>
      <w:tblBorders>
        <w:top w:val="single" w:sz="4" w:space="0" w:color="FAC090"/>
        <w:left w:val="single" w:sz="4" w:space="0" w:color="FAC090"/>
        <w:bottom w:val="single" w:sz="4" w:space="0" w:color="FAC090"/>
        <w:right w:val="single" w:sz="4" w:space="0" w:color="FAC090"/>
      </w:tblBorders>
      <w:tblCellMar>
        <w:top w:w="0" w:type="dxa"/>
        <w:left w:w="108" w:type="dxa"/>
        <w:bottom w:w="0" w:type="dxa"/>
        <w:right w:w="108" w:type="dxa"/>
      </w:tblCellMar>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3A26DD"/>
    <w:tblPr>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108" w:type="dxa"/>
        <w:bottom w:w="0" w:type="dxa"/>
        <w:right w:w="108" w:type="dxa"/>
      </w:tblCellMar>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3A26DD"/>
    <w:tblPr>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108" w:type="dxa"/>
        <w:bottom w:w="0" w:type="dxa"/>
        <w:right w:w="108" w:type="dxa"/>
      </w:tblCellMar>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3A26DD"/>
    <w:tblPr>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108" w:type="dxa"/>
        <w:bottom w:w="0" w:type="dxa"/>
        <w:right w:w="108" w:type="dxa"/>
      </w:tblCellMar>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3A26DD"/>
    <w:tblPr>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108" w:type="dxa"/>
        <w:bottom w:w="0" w:type="dxa"/>
        <w:right w:w="108" w:type="dxa"/>
      </w:tblCellMar>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3A26DD"/>
    <w:tblPr>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108" w:type="dxa"/>
        <w:bottom w:w="0" w:type="dxa"/>
        <w:right w:w="108" w:type="dxa"/>
      </w:tblCellMar>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3A26DD"/>
    <w:tblPr>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108" w:type="dxa"/>
        <w:bottom w:w="0" w:type="dxa"/>
        <w:right w:w="108" w:type="dxa"/>
      </w:tblCellMar>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3A26DD"/>
    <w:tblPr>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108" w:type="dxa"/>
        <w:bottom w:w="0" w:type="dxa"/>
        <w:right w:w="108" w:type="dxa"/>
      </w:tblCellMar>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3A26DD"/>
    <w:tblPr>
      <w:tblInd w:w="0" w:type="dxa"/>
      <w:tblBorders>
        <w:top w:val="single" w:sz="32" w:space="0" w:color="7F7F7F"/>
        <w:left w:val="single" w:sz="32" w:space="0" w:color="7F7F7F"/>
        <w:bottom w:val="single" w:sz="32" w:space="0" w:color="7F7F7F"/>
        <w:right w:val="single" w:sz="32" w:space="0" w:color="7F7F7F"/>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3A26DD"/>
    <w:tblPr>
      <w:tblInd w:w="0" w:type="dxa"/>
      <w:tblBorders>
        <w:top w:val="single" w:sz="32" w:space="0" w:color="4F81BD"/>
        <w:left w:val="single" w:sz="32" w:space="0" w:color="4F81BD"/>
        <w:bottom w:val="single" w:sz="32" w:space="0" w:color="4F81BD"/>
        <w:right w:val="single" w:sz="32" w:space="0" w:color="4F81BD"/>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3A26DD"/>
    <w:tblPr>
      <w:tblInd w:w="0" w:type="dxa"/>
      <w:tblBorders>
        <w:top w:val="single" w:sz="32" w:space="0" w:color="D99695"/>
        <w:left w:val="single" w:sz="32" w:space="0" w:color="D99695"/>
        <w:bottom w:val="single" w:sz="32" w:space="0" w:color="D99695"/>
        <w:right w:val="single" w:sz="32" w:space="0" w:color="D99695"/>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3A26DD"/>
    <w:tblPr>
      <w:tblInd w:w="0" w:type="dxa"/>
      <w:tblBorders>
        <w:top w:val="single" w:sz="32" w:space="0" w:color="C3D69B"/>
        <w:left w:val="single" w:sz="32" w:space="0" w:color="C3D69B"/>
        <w:bottom w:val="single" w:sz="32" w:space="0" w:color="C3D69B"/>
        <w:right w:val="single" w:sz="32" w:space="0" w:color="C3D69B"/>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3A26DD"/>
    <w:tblPr>
      <w:tblInd w:w="0" w:type="dxa"/>
      <w:tblBorders>
        <w:top w:val="single" w:sz="32" w:space="0" w:color="B2A1C6"/>
        <w:left w:val="single" w:sz="32" w:space="0" w:color="B2A1C6"/>
        <w:bottom w:val="single" w:sz="32" w:space="0" w:color="B2A1C6"/>
        <w:right w:val="single" w:sz="32" w:space="0" w:color="B2A1C6"/>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3A26DD"/>
    <w:tblPr>
      <w:tblInd w:w="0" w:type="dxa"/>
      <w:tblBorders>
        <w:top w:val="single" w:sz="32" w:space="0" w:color="92CCDC"/>
        <w:left w:val="single" w:sz="32" w:space="0" w:color="92CCDC"/>
        <w:bottom w:val="single" w:sz="32" w:space="0" w:color="92CCDC"/>
        <w:right w:val="single" w:sz="32" w:space="0" w:color="92CCDC"/>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3A26DD"/>
    <w:tblPr>
      <w:tblInd w:w="0" w:type="dxa"/>
      <w:tblBorders>
        <w:top w:val="single" w:sz="32" w:space="0" w:color="FAC090"/>
        <w:left w:val="single" w:sz="32" w:space="0" w:color="FAC090"/>
        <w:bottom w:val="single" w:sz="32" w:space="0" w:color="FAC090"/>
        <w:right w:val="single" w:sz="32" w:space="0" w:color="FAC090"/>
      </w:tblBorders>
      <w:tblCellMar>
        <w:top w:w="0" w:type="dxa"/>
        <w:left w:w="108" w:type="dxa"/>
        <w:bottom w:w="0" w:type="dxa"/>
        <w:right w:w="108" w:type="dxa"/>
      </w:tblCellMar>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3A26DD"/>
    <w:tblPr>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3A26DD"/>
    <w:tblPr>
      <w:tblInd w:w="0" w:type="dxa"/>
      <w:tblBorders>
        <w:top w:val="single" w:sz="4" w:space="0" w:color="4F81BD"/>
        <w:bottom w:val="single" w:sz="4" w:space="0" w:color="4F81BD"/>
      </w:tblBorders>
      <w:tblCellMar>
        <w:top w:w="0" w:type="dxa"/>
        <w:left w:w="108" w:type="dxa"/>
        <w:bottom w:w="0" w:type="dxa"/>
        <w:right w:w="108" w:type="dxa"/>
      </w:tblCellMar>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3A26DD"/>
    <w:tblPr>
      <w:tblInd w:w="0" w:type="dxa"/>
      <w:tblBorders>
        <w:top w:val="single" w:sz="4" w:space="0" w:color="D99695"/>
        <w:bottom w:val="single" w:sz="4" w:space="0" w:color="D99695"/>
      </w:tblBorders>
      <w:tblCellMar>
        <w:top w:w="0" w:type="dxa"/>
        <w:left w:w="108" w:type="dxa"/>
        <w:bottom w:w="0" w:type="dxa"/>
        <w:right w:w="108" w:type="dxa"/>
      </w:tblCellMar>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3A26DD"/>
    <w:tblPr>
      <w:tblInd w:w="0" w:type="dxa"/>
      <w:tblBorders>
        <w:top w:val="single" w:sz="4" w:space="0" w:color="C3D69B"/>
        <w:bottom w:val="single" w:sz="4" w:space="0" w:color="C3D69B"/>
      </w:tblBorders>
      <w:tblCellMar>
        <w:top w:w="0" w:type="dxa"/>
        <w:left w:w="108" w:type="dxa"/>
        <w:bottom w:w="0" w:type="dxa"/>
        <w:right w:w="108" w:type="dxa"/>
      </w:tblCellMar>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3A26DD"/>
    <w:tblPr>
      <w:tblInd w:w="0" w:type="dxa"/>
      <w:tblBorders>
        <w:top w:val="single" w:sz="4" w:space="0" w:color="B2A1C6"/>
        <w:bottom w:val="single" w:sz="4" w:space="0" w:color="B2A1C6"/>
      </w:tblBorders>
      <w:tblCellMar>
        <w:top w:w="0" w:type="dxa"/>
        <w:left w:w="108" w:type="dxa"/>
        <w:bottom w:w="0" w:type="dxa"/>
        <w:right w:w="108" w:type="dxa"/>
      </w:tblCellMar>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3A26DD"/>
    <w:tblPr>
      <w:tblInd w:w="0" w:type="dxa"/>
      <w:tblBorders>
        <w:top w:val="single" w:sz="4" w:space="0" w:color="92CCDC"/>
        <w:bottom w:val="single" w:sz="4" w:space="0" w:color="92CCDC"/>
      </w:tblBorders>
      <w:tblCellMar>
        <w:top w:w="0" w:type="dxa"/>
        <w:left w:w="108" w:type="dxa"/>
        <w:bottom w:w="0" w:type="dxa"/>
        <w:right w:w="108" w:type="dxa"/>
      </w:tblCellMar>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3A26DD"/>
    <w:tblPr>
      <w:tblInd w:w="0" w:type="dxa"/>
      <w:tblBorders>
        <w:top w:val="single" w:sz="4" w:space="0" w:color="FAC090"/>
        <w:bottom w:val="single" w:sz="4" w:space="0" w:color="FAC090"/>
      </w:tblBorders>
      <w:tblCellMar>
        <w:top w:w="0" w:type="dxa"/>
        <w:left w:w="108" w:type="dxa"/>
        <w:bottom w:w="0" w:type="dxa"/>
        <w:right w:w="108" w:type="dxa"/>
      </w:tblCellMar>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3A26DD"/>
    <w:tblPr>
      <w:tblInd w:w="0" w:type="dxa"/>
      <w:tblBorders>
        <w:right w:val="single" w:sz="4" w:space="0" w:color="7F7F7F"/>
      </w:tblBorders>
      <w:tblCellMar>
        <w:top w:w="0" w:type="dxa"/>
        <w:left w:w="108" w:type="dxa"/>
        <w:bottom w:w="0" w:type="dxa"/>
        <w:right w:w="108" w:type="dxa"/>
      </w:tblCellMar>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3A26DD"/>
    <w:tblPr>
      <w:tblInd w:w="0" w:type="dxa"/>
      <w:tblBorders>
        <w:right w:val="single" w:sz="4" w:space="0" w:color="4F81BD"/>
      </w:tblBorders>
      <w:tblCellMar>
        <w:top w:w="0" w:type="dxa"/>
        <w:left w:w="108" w:type="dxa"/>
        <w:bottom w:w="0" w:type="dxa"/>
        <w:right w:w="108" w:type="dxa"/>
      </w:tblCellMar>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3A26DD"/>
    <w:tblPr>
      <w:tblInd w:w="0" w:type="dxa"/>
      <w:tblBorders>
        <w:right w:val="single" w:sz="4" w:space="0" w:color="D99695"/>
      </w:tblBorders>
      <w:tblCellMar>
        <w:top w:w="0" w:type="dxa"/>
        <w:left w:w="108" w:type="dxa"/>
        <w:bottom w:w="0" w:type="dxa"/>
        <w:right w:w="108" w:type="dxa"/>
      </w:tblCellMar>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3A26DD"/>
    <w:tblPr>
      <w:tblInd w:w="0" w:type="dxa"/>
      <w:tblBorders>
        <w:right w:val="single" w:sz="4" w:space="0" w:color="C3D69B"/>
      </w:tblBorders>
      <w:tblCellMar>
        <w:top w:w="0" w:type="dxa"/>
        <w:left w:w="108" w:type="dxa"/>
        <w:bottom w:w="0" w:type="dxa"/>
        <w:right w:w="108" w:type="dxa"/>
      </w:tblCellMar>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3A26DD"/>
    <w:tblPr>
      <w:tblInd w:w="0" w:type="dxa"/>
      <w:tblBorders>
        <w:right w:val="single" w:sz="4" w:space="0" w:color="B2A1C6"/>
      </w:tblBorders>
      <w:tblCellMar>
        <w:top w:w="0" w:type="dxa"/>
        <w:left w:w="108" w:type="dxa"/>
        <w:bottom w:w="0" w:type="dxa"/>
        <w:right w:w="108" w:type="dxa"/>
      </w:tblCellMar>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3A26DD"/>
    <w:tblPr>
      <w:tblInd w:w="0" w:type="dxa"/>
      <w:tblBorders>
        <w:right w:val="single" w:sz="4" w:space="0" w:color="92CCDC"/>
      </w:tblBorders>
      <w:tblCellMar>
        <w:top w:w="0" w:type="dxa"/>
        <w:left w:w="108" w:type="dxa"/>
        <w:bottom w:w="0" w:type="dxa"/>
        <w:right w:w="108" w:type="dxa"/>
      </w:tblCellMar>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3A26DD"/>
    <w:tblPr>
      <w:tblInd w:w="0" w:type="dxa"/>
      <w:tblBorders>
        <w:right w:val="single" w:sz="4" w:space="0" w:color="FAC090"/>
      </w:tblBorders>
      <w:tblCellMar>
        <w:top w:w="0" w:type="dxa"/>
        <w:left w:w="108" w:type="dxa"/>
        <w:bottom w:w="0" w:type="dxa"/>
        <w:right w:w="108" w:type="dxa"/>
      </w:tblCellMar>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3A26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3A26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3A26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3A26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3A26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3A26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3A26DD"/>
    <w:rPr>
      <w:color w:val="404040"/>
    </w:rPr>
    <w:tblPr>
      <w:tblInd w:w="0" w:type="dxa"/>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3A26DD"/>
    <w:rPr>
      <w:color w:val="404040"/>
    </w:r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108" w:type="dxa"/>
        <w:bottom w:w="0" w:type="dxa"/>
        <w:right w:w="108"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3A26DD"/>
    <w:rPr>
      <w:color w:val="404040"/>
    </w:rPr>
    <w:tblPr>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108" w:type="dxa"/>
        <w:bottom w:w="0" w:type="dxa"/>
        <w:right w:w="108" w:type="dxa"/>
      </w:tblCellMa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3A26DD"/>
    <w:rPr>
      <w:color w:val="404040"/>
    </w:rPr>
    <w:tblPr>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108" w:type="dxa"/>
        <w:bottom w:w="0" w:type="dxa"/>
        <w:right w:w="108" w:type="dxa"/>
      </w:tblCellMa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3A26DD"/>
    <w:rPr>
      <w:color w:val="404040"/>
    </w:rPr>
    <w:tblPr>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108" w:type="dxa"/>
        <w:bottom w:w="0" w:type="dxa"/>
        <w:right w:w="108" w:type="dxa"/>
      </w:tblCellMa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3A26DD"/>
    <w:rPr>
      <w:color w:val="404040"/>
    </w:rPr>
    <w:tblPr>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108" w:type="dxa"/>
        <w:bottom w:w="0" w:type="dxa"/>
        <w:right w:w="108" w:type="dxa"/>
      </w:tblCellMa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3A26DD"/>
    <w:rPr>
      <w:color w:val="404040"/>
    </w:rPr>
    <w:tblPr>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108" w:type="dxa"/>
        <w:bottom w:w="0" w:type="dxa"/>
        <w:right w:w="108"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3A26DD"/>
    <w:rPr>
      <w:color w:val="404040"/>
    </w:rPr>
    <w:tblPr>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108" w:type="dxa"/>
        <w:bottom w:w="0" w:type="dxa"/>
        <w:right w:w="108"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3A26DD"/>
    <w:tblP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3A26DD"/>
    <w:tblPr>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3A26DD"/>
    <w:tblPr>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3A26DD"/>
    <w:tblPr>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3A26DD"/>
    <w:tblPr>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3A26DD"/>
    <w:tblPr>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3A26DD"/>
    <w:tblPr>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3A26DD"/>
    <w:rPr>
      <w:sz w:val="18"/>
    </w:rPr>
  </w:style>
  <w:style w:type="paragraph" w:customStyle="1" w:styleId="18">
    <w:name w:val="Заголовок оглавления1"/>
    <w:uiPriority w:val="39"/>
    <w:unhideWhenUsed/>
    <w:qFormat/>
    <w:rsid w:val="003A26DD"/>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3A26DD"/>
  </w:style>
  <w:style w:type="character" w:customStyle="1" w:styleId="19">
    <w:name w:val="Заголовок 1 Знак"/>
    <w:qFormat/>
    <w:rsid w:val="003A26DD"/>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3A26DD"/>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3A26DD"/>
  </w:style>
  <w:style w:type="character" w:customStyle="1" w:styleId="afe">
    <w:name w:val="Текст выноски Знак"/>
    <w:qFormat/>
    <w:rsid w:val="003A26DD"/>
    <w:rPr>
      <w:rFonts w:ascii="Tahoma" w:hAnsi="Tahoma" w:cs="Tahoma"/>
      <w:sz w:val="16"/>
      <w:szCs w:val="16"/>
    </w:rPr>
  </w:style>
  <w:style w:type="character" w:customStyle="1" w:styleId="24">
    <w:name w:val="Заголовок 2 Знак"/>
    <w:qFormat/>
    <w:rsid w:val="003A26DD"/>
    <w:rPr>
      <w:rFonts w:ascii="Cambria" w:eastAsia="Calibri" w:hAnsi="Cambria" w:cs="DejaVu Sans"/>
      <w:b/>
      <w:bCs/>
      <w:color w:val="4F81BD"/>
      <w:sz w:val="26"/>
      <w:szCs w:val="26"/>
    </w:rPr>
  </w:style>
  <w:style w:type="character" w:customStyle="1" w:styleId="32">
    <w:name w:val="Заголовок 3 Знак"/>
    <w:qFormat/>
    <w:rsid w:val="003A26DD"/>
    <w:rPr>
      <w:rFonts w:ascii="Cambria" w:eastAsia="Calibri" w:hAnsi="Cambria" w:cs="DejaVu Sans"/>
      <w:b/>
      <w:bCs/>
      <w:color w:val="4F81BD"/>
    </w:rPr>
  </w:style>
  <w:style w:type="character" w:customStyle="1" w:styleId="aff">
    <w:name w:val="Перечень Знак"/>
    <w:qFormat/>
    <w:rsid w:val="003A26DD"/>
    <w:rPr>
      <w:rFonts w:ascii="Times New Roman" w:eastAsia="Calibri" w:hAnsi="Times New Roman" w:cs="Times New Roman"/>
      <w:sz w:val="28"/>
      <w:u w:val="none"/>
      <w:lang w:eastAsia="ru-RU"/>
    </w:rPr>
  </w:style>
  <w:style w:type="character" w:customStyle="1" w:styleId="aff0">
    <w:name w:val="Основной текст Знак"/>
    <w:qFormat/>
    <w:rsid w:val="003A26DD"/>
    <w:rPr>
      <w:rFonts w:ascii="Times New Roman" w:eastAsia="Batang" w:hAnsi="Times New Roman" w:cs="Times New Roman"/>
      <w:sz w:val="24"/>
      <w:szCs w:val="20"/>
      <w:lang w:eastAsia="ko-KR"/>
    </w:rPr>
  </w:style>
  <w:style w:type="character" w:customStyle="1" w:styleId="aff1">
    <w:name w:val="Цветовое выделение"/>
    <w:qFormat/>
    <w:rsid w:val="003A26DD"/>
    <w:rPr>
      <w:b/>
      <w:color w:val="26282F"/>
    </w:rPr>
  </w:style>
  <w:style w:type="character" w:customStyle="1" w:styleId="aff2">
    <w:name w:val="Гипертекстовая ссылка"/>
    <w:qFormat/>
    <w:rsid w:val="003A26DD"/>
    <w:rPr>
      <w:rFonts w:cs="Times New Roman"/>
      <w:color w:val="106BBE"/>
    </w:rPr>
  </w:style>
  <w:style w:type="character" w:customStyle="1" w:styleId="aff3">
    <w:name w:val="Основной текст с отступом Знак"/>
    <w:basedOn w:val="a0"/>
    <w:qFormat/>
    <w:rsid w:val="003A26DD"/>
  </w:style>
  <w:style w:type="character" w:customStyle="1" w:styleId="82">
    <w:name w:val="Заголовок 8 Знак"/>
    <w:qFormat/>
    <w:rsid w:val="003A26DD"/>
    <w:rPr>
      <w:rFonts w:ascii="Cambria" w:eastAsia="Calibri" w:hAnsi="Cambria" w:cs="DejaVu Sans"/>
      <w:color w:val="404040"/>
      <w:sz w:val="20"/>
      <w:szCs w:val="20"/>
    </w:rPr>
  </w:style>
  <w:style w:type="character" w:customStyle="1" w:styleId="92">
    <w:name w:val="Заголовок 9 Знак"/>
    <w:qFormat/>
    <w:rsid w:val="003A26DD"/>
    <w:rPr>
      <w:rFonts w:ascii="Cambria" w:eastAsia="Calibri" w:hAnsi="Cambria" w:cs="DejaVu Sans"/>
      <w:i/>
      <w:iCs/>
      <w:color w:val="404040"/>
      <w:sz w:val="20"/>
      <w:szCs w:val="20"/>
    </w:rPr>
  </w:style>
  <w:style w:type="character" w:customStyle="1" w:styleId="ListLabel1">
    <w:name w:val="ListLabel 1"/>
    <w:qFormat/>
    <w:rsid w:val="003A26DD"/>
    <w:rPr>
      <w:rFonts w:cs="Times New Roman"/>
    </w:rPr>
  </w:style>
  <w:style w:type="character" w:customStyle="1" w:styleId="ListLabel2">
    <w:name w:val="ListLabel 2"/>
    <w:qFormat/>
    <w:rsid w:val="003A26DD"/>
    <w:rPr>
      <w:rFonts w:cs="Courier New"/>
    </w:rPr>
  </w:style>
  <w:style w:type="character" w:customStyle="1" w:styleId="ListLabel3">
    <w:name w:val="ListLabel 3"/>
    <w:qFormat/>
    <w:rsid w:val="003A26DD"/>
    <w:rPr>
      <w:rFonts w:cs="Courier New"/>
    </w:rPr>
  </w:style>
  <w:style w:type="character" w:customStyle="1" w:styleId="ListLabel4">
    <w:name w:val="ListLabel 4"/>
    <w:qFormat/>
    <w:rsid w:val="003A26DD"/>
    <w:rPr>
      <w:rFonts w:cs="Courier New"/>
    </w:rPr>
  </w:style>
  <w:style w:type="character" w:customStyle="1" w:styleId="ListLabel5">
    <w:name w:val="ListLabel 5"/>
    <w:qFormat/>
    <w:rsid w:val="003A26DD"/>
    <w:rPr>
      <w:rFonts w:cs="Courier New"/>
    </w:rPr>
  </w:style>
  <w:style w:type="character" w:customStyle="1" w:styleId="ListLabel6">
    <w:name w:val="ListLabel 6"/>
    <w:qFormat/>
    <w:rsid w:val="003A26DD"/>
    <w:rPr>
      <w:rFonts w:cs="Courier New"/>
    </w:rPr>
  </w:style>
  <w:style w:type="character" w:customStyle="1" w:styleId="ListLabel7">
    <w:name w:val="ListLabel 7"/>
    <w:qFormat/>
    <w:rsid w:val="003A26DD"/>
    <w:rPr>
      <w:rFonts w:cs="Courier New"/>
    </w:rPr>
  </w:style>
  <w:style w:type="character" w:customStyle="1" w:styleId="ListLabel8">
    <w:name w:val="ListLabel 8"/>
    <w:qFormat/>
    <w:rsid w:val="003A26DD"/>
    <w:rPr>
      <w:rFonts w:cs="Courier New"/>
    </w:rPr>
  </w:style>
  <w:style w:type="character" w:customStyle="1" w:styleId="ListLabel9">
    <w:name w:val="ListLabel 9"/>
    <w:qFormat/>
    <w:rsid w:val="003A26DD"/>
    <w:rPr>
      <w:rFonts w:cs="Courier New"/>
    </w:rPr>
  </w:style>
  <w:style w:type="character" w:customStyle="1" w:styleId="ListLabel10">
    <w:name w:val="ListLabel 10"/>
    <w:qFormat/>
    <w:rsid w:val="003A26DD"/>
    <w:rPr>
      <w:rFonts w:cs="Courier New"/>
    </w:rPr>
  </w:style>
  <w:style w:type="character" w:customStyle="1" w:styleId="ListLabel11">
    <w:name w:val="ListLabel 11"/>
    <w:qFormat/>
    <w:rsid w:val="003A26DD"/>
    <w:rPr>
      <w:rFonts w:cs="Courier New"/>
    </w:rPr>
  </w:style>
  <w:style w:type="character" w:customStyle="1" w:styleId="ListLabel12">
    <w:name w:val="ListLabel 12"/>
    <w:qFormat/>
    <w:rsid w:val="003A26DD"/>
    <w:rPr>
      <w:rFonts w:cs="Courier New"/>
    </w:rPr>
  </w:style>
  <w:style w:type="character" w:customStyle="1" w:styleId="ListLabel13">
    <w:name w:val="ListLabel 13"/>
    <w:qFormat/>
    <w:rsid w:val="003A26DD"/>
    <w:rPr>
      <w:rFonts w:cs="Courier New"/>
    </w:rPr>
  </w:style>
  <w:style w:type="character" w:customStyle="1" w:styleId="ListLabel14">
    <w:name w:val="ListLabel 14"/>
    <w:qFormat/>
    <w:rsid w:val="003A26DD"/>
    <w:rPr>
      <w:rFonts w:cs="Courier New"/>
    </w:rPr>
  </w:style>
  <w:style w:type="character" w:customStyle="1" w:styleId="ListLabel15">
    <w:name w:val="ListLabel 15"/>
    <w:qFormat/>
    <w:rsid w:val="003A26DD"/>
    <w:rPr>
      <w:rFonts w:cs="Courier New"/>
    </w:rPr>
  </w:style>
  <w:style w:type="character" w:customStyle="1" w:styleId="ListLabel16">
    <w:name w:val="ListLabel 16"/>
    <w:qFormat/>
    <w:rsid w:val="003A26DD"/>
    <w:rPr>
      <w:rFonts w:cs="Courier New"/>
    </w:rPr>
  </w:style>
  <w:style w:type="character" w:customStyle="1" w:styleId="ListLabel17">
    <w:name w:val="ListLabel 17"/>
    <w:qFormat/>
    <w:rsid w:val="003A26DD"/>
    <w:rPr>
      <w:rFonts w:cs="Courier New"/>
    </w:rPr>
  </w:style>
  <w:style w:type="character" w:customStyle="1" w:styleId="ListLabel18">
    <w:name w:val="ListLabel 18"/>
    <w:qFormat/>
    <w:rsid w:val="003A26DD"/>
    <w:rPr>
      <w:rFonts w:cs="Courier New"/>
    </w:rPr>
  </w:style>
  <w:style w:type="character" w:customStyle="1" w:styleId="ListLabel19">
    <w:name w:val="ListLabel 19"/>
    <w:qFormat/>
    <w:rsid w:val="003A26DD"/>
    <w:rPr>
      <w:rFonts w:cs="Courier New"/>
    </w:rPr>
  </w:style>
  <w:style w:type="character" w:customStyle="1" w:styleId="ListLabel20">
    <w:name w:val="ListLabel 20"/>
    <w:qFormat/>
    <w:rsid w:val="003A26DD"/>
    <w:rPr>
      <w:rFonts w:ascii="Times New Roman" w:hAnsi="Times New Roman" w:cs="Symbol"/>
      <w:sz w:val="28"/>
    </w:rPr>
  </w:style>
  <w:style w:type="character" w:customStyle="1" w:styleId="ListLabel21">
    <w:name w:val="ListLabel 21"/>
    <w:qFormat/>
    <w:rsid w:val="003A26DD"/>
    <w:rPr>
      <w:rFonts w:cs="Courier New"/>
    </w:rPr>
  </w:style>
  <w:style w:type="character" w:customStyle="1" w:styleId="ListLabel22">
    <w:name w:val="ListLabel 22"/>
    <w:qFormat/>
    <w:rsid w:val="003A26DD"/>
    <w:rPr>
      <w:rFonts w:cs="Wingdings"/>
    </w:rPr>
  </w:style>
  <w:style w:type="character" w:customStyle="1" w:styleId="ListLabel23">
    <w:name w:val="ListLabel 23"/>
    <w:qFormat/>
    <w:rsid w:val="003A26DD"/>
    <w:rPr>
      <w:rFonts w:cs="Symbol"/>
    </w:rPr>
  </w:style>
  <w:style w:type="character" w:customStyle="1" w:styleId="ListLabel24">
    <w:name w:val="ListLabel 24"/>
    <w:qFormat/>
    <w:rsid w:val="003A26DD"/>
    <w:rPr>
      <w:rFonts w:cs="Courier New"/>
    </w:rPr>
  </w:style>
  <w:style w:type="character" w:customStyle="1" w:styleId="ListLabel25">
    <w:name w:val="ListLabel 25"/>
    <w:qFormat/>
    <w:rsid w:val="003A26DD"/>
    <w:rPr>
      <w:rFonts w:cs="Wingdings"/>
    </w:rPr>
  </w:style>
  <w:style w:type="character" w:customStyle="1" w:styleId="ListLabel26">
    <w:name w:val="ListLabel 26"/>
    <w:qFormat/>
    <w:rsid w:val="003A26DD"/>
    <w:rPr>
      <w:rFonts w:cs="Symbol"/>
    </w:rPr>
  </w:style>
  <w:style w:type="character" w:customStyle="1" w:styleId="ListLabel27">
    <w:name w:val="ListLabel 27"/>
    <w:qFormat/>
    <w:rsid w:val="003A26DD"/>
    <w:rPr>
      <w:rFonts w:cs="Courier New"/>
    </w:rPr>
  </w:style>
  <w:style w:type="character" w:customStyle="1" w:styleId="ListLabel28">
    <w:name w:val="ListLabel 28"/>
    <w:qFormat/>
    <w:rsid w:val="003A26DD"/>
    <w:rPr>
      <w:rFonts w:cs="Wingdings"/>
    </w:rPr>
  </w:style>
  <w:style w:type="character" w:customStyle="1" w:styleId="ListLabel29">
    <w:name w:val="ListLabel 29"/>
    <w:qFormat/>
    <w:rsid w:val="003A26DD"/>
    <w:rPr>
      <w:rFonts w:ascii="Times New Roman" w:hAnsi="Times New Roman" w:cs="Symbol"/>
      <w:sz w:val="28"/>
    </w:rPr>
  </w:style>
  <w:style w:type="character" w:customStyle="1" w:styleId="ListLabel30">
    <w:name w:val="ListLabel 30"/>
    <w:qFormat/>
    <w:rsid w:val="003A26DD"/>
    <w:rPr>
      <w:rFonts w:cs="Courier New"/>
    </w:rPr>
  </w:style>
  <w:style w:type="character" w:customStyle="1" w:styleId="ListLabel31">
    <w:name w:val="ListLabel 31"/>
    <w:qFormat/>
    <w:rsid w:val="003A26DD"/>
    <w:rPr>
      <w:rFonts w:cs="Wingdings"/>
    </w:rPr>
  </w:style>
  <w:style w:type="character" w:customStyle="1" w:styleId="ListLabel32">
    <w:name w:val="ListLabel 32"/>
    <w:qFormat/>
    <w:rsid w:val="003A26DD"/>
    <w:rPr>
      <w:rFonts w:cs="Symbol"/>
    </w:rPr>
  </w:style>
  <w:style w:type="character" w:customStyle="1" w:styleId="ListLabel33">
    <w:name w:val="ListLabel 33"/>
    <w:qFormat/>
    <w:rsid w:val="003A26DD"/>
    <w:rPr>
      <w:rFonts w:cs="Courier New"/>
    </w:rPr>
  </w:style>
  <w:style w:type="character" w:customStyle="1" w:styleId="ListLabel34">
    <w:name w:val="ListLabel 34"/>
    <w:qFormat/>
    <w:rsid w:val="003A26DD"/>
    <w:rPr>
      <w:rFonts w:cs="Wingdings"/>
    </w:rPr>
  </w:style>
  <w:style w:type="character" w:customStyle="1" w:styleId="ListLabel35">
    <w:name w:val="ListLabel 35"/>
    <w:qFormat/>
    <w:rsid w:val="003A26DD"/>
    <w:rPr>
      <w:rFonts w:cs="Symbol"/>
    </w:rPr>
  </w:style>
  <w:style w:type="character" w:customStyle="1" w:styleId="ListLabel36">
    <w:name w:val="ListLabel 36"/>
    <w:qFormat/>
    <w:rsid w:val="003A26DD"/>
    <w:rPr>
      <w:rFonts w:cs="Courier New"/>
    </w:rPr>
  </w:style>
  <w:style w:type="character" w:customStyle="1" w:styleId="ListLabel37">
    <w:name w:val="ListLabel 37"/>
    <w:qFormat/>
    <w:rsid w:val="003A26DD"/>
    <w:rPr>
      <w:rFonts w:cs="Wingdings"/>
    </w:rPr>
  </w:style>
  <w:style w:type="character" w:customStyle="1" w:styleId="ListLabel38">
    <w:name w:val="ListLabel 38"/>
    <w:qFormat/>
    <w:rsid w:val="003A26DD"/>
    <w:rPr>
      <w:rFonts w:cs="Symbol"/>
      <w:sz w:val="28"/>
    </w:rPr>
  </w:style>
  <w:style w:type="character" w:customStyle="1" w:styleId="ListLabel39">
    <w:name w:val="ListLabel 39"/>
    <w:qFormat/>
    <w:rsid w:val="003A26DD"/>
    <w:rPr>
      <w:rFonts w:cs="Courier New"/>
    </w:rPr>
  </w:style>
  <w:style w:type="character" w:customStyle="1" w:styleId="ListLabel40">
    <w:name w:val="ListLabel 40"/>
    <w:qFormat/>
    <w:rsid w:val="003A26DD"/>
    <w:rPr>
      <w:rFonts w:cs="Wingdings"/>
    </w:rPr>
  </w:style>
  <w:style w:type="character" w:customStyle="1" w:styleId="ListLabel41">
    <w:name w:val="ListLabel 41"/>
    <w:qFormat/>
    <w:rsid w:val="003A26DD"/>
    <w:rPr>
      <w:rFonts w:cs="Symbol"/>
    </w:rPr>
  </w:style>
  <w:style w:type="character" w:customStyle="1" w:styleId="ListLabel42">
    <w:name w:val="ListLabel 42"/>
    <w:qFormat/>
    <w:rsid w:val="003A26DD"/>
    <w:rPr>
      <w:rFonts w:cs="Courier New"/>
    </w:rPr>
  </w:style>
  <w:style w:type="character" w:customStyle="1" w:styleId="ListLabel43">
    <w:name w:val="ListLabel 43"/>
    <w:qFormat/>
    <w:rsid w:val="003A26DD"/>
    <w:rPr>
      <w:rFonts w:cs="Wingdings"/>
    </w:rPr>
  </w:style>
  <w:style w:type="character" w:customStyle="1" w:styleId="ListLabel44">
    <w:name w:val="ListLabel 44"/>
    <w:qFormat/>
    <w:rsid w:val="003A26DD"/>
    <w:rPr>
      <w:rFonts w:cs="Symbol"/>
    </w:rPr>
  </w:style>
  <w:style w:type="character" w:customStyle="1" w:styleId="ListLabel45">
    <w:name w:val="ListLabel 45"/>
    <w:qFormat/>
    <w:rsid w:val="003A26DD"/>
    <w:rPr>
      <w:rFonts w:cs="Courier New"/>
    </w:rPr>
  </w:style>
  <w:style w:type="character" w:customStyle="1" w:styleId="ListLabel46">
    <w:name w:val="ListLabel 46"/>
    <w:qFormat/>
    <w:rsid w:val="003A26DD"/>
    <w:rPr>
      <w:rFonts w:cs="Wingdings"/>
    </w:rPr>
  </w:style>
  <w:style w:type="character" w:customStyle="1" w:styleId="ListLabel47">
    <w:name w:val="ListLabel 47"/>
    <w:qFormat/>
    <w:rsid w:val="003A26DD"/>
    <w:rPr>
      <w:rFonts w:cs="Symbol"/>
      <w:sz w:val="20"/>
    </w:rPr>
  </w:style>
  <w:style w:type="character" w:customStyle="1" w:styleId="ListLabel48">
    <w:name w:val="ListLabel 48"/>
    <w:qFormat/>
    <w:rsid w:val="003A26DD"/>
    <w:rPr>
      <w:rFonts w:cs="Courier New"/>
    </w:rPr>
  </w:style>
  <w:style w:type="character" w:customStyle="1" w:styleId="ListLabel49">
    <w:name w:val="ListLabel 49"/>
    <w:qFormat/>
    <w:rsid w:val="003A26DD"/>
    <w:rPr>
      <w:rFonts w:cs="Wingdings"/>
    </w:rPr>
  </w:style>
  <w:style w:type="character" w:customStyle="1" w:styleId="ListLabel50">
    <w:name w:val="ListLabel 50"/>
    <w:qFormat/>
    <w:rsid w:val="003A26DD"/>
    <w:rPr>
      <w:rFonts w:cs="Symbol"/>
    </w:rPr>
  </w:style>
  <w:style w:type="character" w:customStyle="1" w:styleId="ListLabel51">
    <w:name w:val="ListLabel 51"/>
    <w:qFormat/>
    <w:rsid w:val="003A26DD"/>
    <w:rPr>
      <w:rFonts w:cs="Courier New"/>
    </w:rPr>
  </w:style>
  <w:style w:type="character" w:customStyle="1" w:styleId="ListLabel52">
    <w:name w:val="ListLabel 52"/>
    <w:qFormat/>
    <w:rsid w:val="003A26DD"/>
    <w:rPr>
      <w:rFonts w:cs="Wingdings"/>
    </w:rPr>
  </w:style>
  <w:style w:type="character" w:customStyle="1" w:styleId="ListLabel53">
    <w:name w:val="ListLabel 53"/>
    <w:qFormat/>
    <w:rsid w:val="003A26DD"/>
    <w:rPr>
      <w:rFonts w:cs="Symbol"/>
    </w:rPr>
  </w:style>
  <w:style w:type="character" w:customStyle="1" w:styleId="ListLabel54">
    <w:name w:val="ListLabel 54"/>
    <w:qFormat/>
    <w:rsid w:val="003A26DD"/>
    <w:rPr>
      <w:rFonts w:cs="Courier New"/>
    </w:rPr>
  </w:style>
  <w:style w:type="character" w:customStyle="1" w:styleId="ListLabel55">
    <w:name w:val="ListLabel 55"/>
    <w:qFormat/>
    <w:rsid w:val="003A26DD"/>
    <w:rPr>
      <w:rFonts w:cs="Wingdings"/>
    </w:rPr>
  </w:style>
  <w:style w:type="character" w:customStyle="1" w:styleId="ListLabel56">
    <w:name w:val="ListLabel 56"/>
    <w:qFormat/>
    <w:rsid w:val="003A26DD"/>
    <w:rPr>
      <w:rFonts w:ascii="Times New Roman" w:hAnsi="Times New Roman" w:cs="Symbol"/>
      <w:sz w:val="28"/>
    </w:rPr>
  </w:style>
  <w:style w:type="character" w:customStyle="1" w:styleId="ListLabel57">
    <w:name w:val="ListLabel 57"/>
    <w:qFormat/>
    <w:rsid w:val="003A26DD"/>
    <w:rPr>
      <w:rFonts w:cs="Courier New"/>
    </w:rPr>
  </w:style>
  <w:style w:type="character" w:customStyle="1" w:styleId="ListLabel58">
    <w:name w:val="ListLabel 58"/>
    <w:qFormat/>
    <w:rsid w:val="003A26DD"/>
    <w:rPr>
      <w:rFonts w:cs="Wingdings"/>
    </w:rPr>
  </w:style>
  <w:style w:type="character" w:customStyle="1" w:styleId="ListLabel59">
    <w:name w:val="ListLabel 59"/>
    <w:qFormat/>
    <w:rsid w:val="003A26DD"/>
    <w:rPr>
      <w:rFonts w:cs="Symbol"/>
    </w:rPr>
  </w:style>
  <w:style w:type="character" w:customStyle="1" w:styleId="ListLabel60">
    <w:name w:val="ListLabel 60"/>
    <w:qFormat/>
    <w:rsid w:val="003A26DD"/>
    <w:rPr>
      <w:rFonts w:cs="Courier New"/>
    </w:rPr>
  </w:style>
  <w:style w:type="character" w:customStyle="1" w:styleId="ListLabel61">
    <w:name w:val="ListLabel 61"/>
    <w:qFormat/>
    <w:rsid w:val="003A26DD"/>
    <w:rPr>
      <w:rFonts w:cs="Wingdings"/>
    </w:rPr>
  </w:style>
  <w:style w:type="character" w:customStyle="1" w:styleId="ListLabel62">
    <w:name w:val="ListLabel 62"/>
    <w:qFormat/>
    <w:rsid w:val="003A26DD"/>
    <w:rPr>
      <w:rFonts w:cs="Symbol"/>
    </w:rPr>
  </w:style>
  <w:style w:type="character" w:customStyle="1" w:styleId="ListLabel63">
    <w:name w:val="ListLabel 63"/>
    <w:qFormat/>
    <w:rsid w:val="003A26DD"/>
    <w:rPr>
      <w:rFonts w:cs="Courier New"/>
    </w:rPr>
  </w:style>
  <w:style w:type="character" w:customStyle="1" w:styleId="ListLabel64">
    <w:name w:val="ListLabel 64"/>
    <w:qFormat/>
    <w:rsid w:val="003A26DD"/>
    <w:rPr>
      <w:rFonts w:cs="Wingdings"/>
    </w:rPr>
  </w:style>
  <w:style w:type="character" w:customStyle="1" w:styleId="CharAttribute484">
    <w:name w:val="CharAttribute484"/>
    <w:qFormat/>
    <w:rsid w:val="003A26DD"/>
    <w:rPr>
      <w:rFonts w:ascii="Times New Roman" w:eastAsia="Times New Roman" w:hAnsi="Times New Roman"/>
      <w:i/>
      <w:sz w:val="28"/>
    </w:rPr>
  </w:style>
  <w:style w:type="character" w:customStyle="1" w:styleId="CharAttribute501">
    <w:name w:val="CharAttribute501"/>
    <w:qFormat/>
    <w:rsid w:val="003A26DD"/>
    <w:rPr>
      <w:rFonts w:ascii="Times New Roman" w:eastAsia="Times New Roman" w:hAnsi="Times New Roman"/>
      <w:i/>
      <w:sz w:val="28"/>
      <w:u w:val="single"/>
    </w:rPr>
  </w:style>
  <w:style w:type="character" w:customStyle="1" w:styleId="CharAttribute0">
    <w:name w:val="CharAttribute0"/>
    <w:qFormat/>
    <w:rsid w:val="003A26DD"/>
    <w:rPr>
      <w:rFonts w:ascii="Times New Roman" w:eastAsia="Times New Roman" w:hAnsi="Times New Roman"/>
      <w:sz w:val="28"/>
    </w:rPr>
  </w:style>
  <w:style w:type="character" w:customStyle="1" w:styleId="CharAttribute502">
    <w:name w:val="CharAttribute502"/>
    <w:qFormat/>
    <w:rsid w:val="003A26DD"/>
    <w:rPr>
      <w:rFonts w:ascii="Times New Roman" w:eastAsia="Times New Roman" w:hAnsi="Times New Roman"/>
      <w:i/>
      <w:sz w:val="28"/>
    </w:rPr>
  </w:style>
  <w:style w:type="character" w:customStyle="1" w:styleId="CharAttribute504">
    <w:name w:val="CharAttribute504"/>
    <w:qFormat/>
    <w:rsid w:val="003A26DD"/>
    <w:rPr>
      <w:rFonts w:ascii="Times New Roman" w:eastAsia="Times New Roman" w:hAnsi="Times New Roman"/>
      <w:sz w:val="28"/>
    </w:rPr>
  </w:style>
  <w:style w:type="character" w:customStyle="1" w:styleId="CharAttribute526">
    <w:name w:val="CharAttribute526"/>
    <w:qFormat/>
    <w:rsid w:val="003A26DD"/>
    <w:rPr>
      <w:rFonts w:ascii="Times New Roman" w:eastAsia="Times New Roman" w:hAnsi="Times New Roman"/>
      <w:sz w:val="28"/>
    </w:rPr>
  </w:style>
  <w:style w:type="character" w:customStyle="1" w:styleId="ListLabel65">
    <w:name w:val="ListLabel 65"/>
    <w:qFormat/>
    <w:rsid w:val="003A26DD"/>
    <w:rPr>
      <w:sz w:val="28"/>
      <w:szCs w:val="28"/>
    </w:rPr>
  </w:style>
  <w:style w:type="character" w:customStyle="1" w:styleId="ListLabel66">
    <w:name w:val="ListLabel 66"/>
    <w:qFormat/>
    <w:rsid w:val="003A26DD"/>
    <w:rPr>
      <w:sz w:val="28"/>
      <w:szCs w:val="28"/>
    </w:rPr>
  </w:style>
  <w:style w:type="character" w:customStyle="1" w:styleId="aff4">
    <w:name w:val="Символ нумерации"/>
    <w:qFormat/>
    <w:rsid w:val="003A26DD"/>
  </w:style>
  <w:style w:type="character" w:customStyle="1" w:styleId="ListLabel67">
    <w:name w:val="ListLabel 67"/>
    <w:qFormat/>
    <w:rsid w:val="003A26DD"/>
    <w:rPr>
      <w:sz w:val="28"/>
      <w:szCs w:val="28"/>
    </w:rPr>
  </w:style>
  <w:style w:type="character" w:customStyle="1" w:styleId="ListLabel68">
    <w:name w:val="ListLabel 68"/>
    <w:qFormat/>
    <w:rsid w:val="003A26DD"/>
    <w:rPr>
      <w:sz w:val="28"/>
      <w:szCs w:val="28"/>
    </w:rPr>
  </w:style>
  <w:style w:type="character" w:customStyle="1" w:styleId="ListLabel69">
    <w:name w:val="ListLabel 69"/>
    <w:qFormat/>
    <w:rsid w:val="003A26DD"/>
    <w:rPr>
      <w:sz w:val="28"/>
      <w:szCs w:val="28"/>
    </w:rPr>
  </w:style>
  <w:style w:type="character" w:customStyle="1" w:styleId="ListLabel70">
    <w:name w:val="ListLabel 70"/>
    <w:qFormat/>
    <w:rsid w:val="003A26DD"/>
    <w:rPr>
      <w:sz w:val="28"/>
      <w:szCs w:val="28"/>
    </w:rPr>
  </w:style>
  <w:style w:type="character" w:customStyle="1" w:styleId="ListLabel71">
    <w:name w:val="ListLabel 71"/>
    <w:qFormat/>
    <w:rsid w:val="003A26DD"/>
    <w:rPr>
      <w:sz w:val="28"/>
      <w:szCs w:val="28"/>
    </w:rPr>
  </w:style>
  <w:style w:type="character" w:customStyle="1" w:styleId="ListLabel72">
    <w:name w:val="ListLabel 72"/>
    <w:qFormat/>
    <w:rsid w:val="003A26DD"/>
    <w:rPr>
      <w:sz w:val="28"/>
      <w:szCs w:val="28"/>
    </w:rPr>
  </w:style>
  <w:style w:type="character" w:customStyle="1" w:styleId="ListLabel73">
    <w:name w:val="ListLabel 73"/>
    <w:qFormat/>
    <w:rsid w:val="003A26DD"/>
    <w:rPr>
      <w:sz w:val="28"/>
      <w:szCs w:val="28"/>
    </w:rPr>
  </w:style>
  <w:style w:type="character" w:customStyle="1" w:styleId="ListLabel74">
    <w:name w:val="ListLabel 74"/>
    <w:qFormat/>
    <w:rsid w:val="003A26DD"/>
    <w:rPr>
      <w:sz w:val="28"/>
      <w:szCs w:val="28"/>
    </w:rPr>
  </w:style>
  <w:style w:type="character" w:customStyle="1" w:styleId="ListLabel75">
    <w:name w:val="ListLabel 75"/>
    <w:qFormat/>
    <w:rsid w:val="003A26DD"/>
    <w:rPr>
      <w:sz w:val="28"/>
      <w:szCs w:val="28"/>
    </w:rPr>
  </w:style>
  <w:style w:type="paragraph" w:styleId="aff5">
    <w:name w:val="List Paragraph"/>
    <w:basedOn w:val="a"/>
    <w:uiPriority w:val="34"/>
    <w:qFormat/>
    <w:rsid w:val="003A26DD"/>
    <w:pPr>
      <w:ind w:left="400"/>
    </w:pPr>
    <w:rPr>
      <w:rFonts w:ascii="№Е" w:eastAsia="№Е" w:hAnsi="№Е"/>
      <w:sz w:val="20"/>
      <w:szCs w:val="20"/>
      <w:lang w:val="en-US"/>
    </w:rPr>
  </w:style>
  <w:style w:type="paragraph" w:customStyle="1" w:styleId="ConsPlusNormal">
    <w:name w:val="ConsPlusNormal"/>
    <w:qFormat/>
    <w:rsid w:val="003A26D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3A26D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3A26DD"/>
    <w:pPr>
      <w:spacing w:line="360" w:lineRule="auto"/>
      <w:ind w:firstLine="284"/>
      <w:jc w:val="both"/>
    </w:pPr>
    <w:rPr>
      <w:rFonts w:eastAsia="Calibri" w:cs="Times New Roman"/>
      <w:sz w:val="28"/>
      <w:lang w:eastAsia="ru-RU"/>
    </w:rPr>
  </w:style>
  <w:style w:type="paragraph" w:customStyle="1" w:styleId="Default">
    <w:name w:val="Default"/>
    <w:qFormat/>
    <w:rsid w:val="003A26DD"/>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3A26DD"/>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3A26DD"/>
    <w:rPr>
      <w:i/>
      <w:iCs/>
    </w:rPr>
  </w:style>
  <w:style w:type="paragraph" w:customStyle="1" w:styleId="aff9">
    <w:name w:val="Нормальный (таблица)"/>
    <w:basedOn w:val="a"/>
    <w:qFormat/>
    <w:rsid w:val="003A26DD"/>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3A26DD"/>
    <w:pPr>
      <w:widowControl w:val="0"/>
    </w:pPr>
    <w:rPr>
      <w:rFonts w:ascii="Courier New" w:eastAsia="Calibri" w:hAnsi="Courier New" w:cs="Courier New"/>
      <w:lang w:eastAsia="ru-RU"/>
    </w:rPr>
  </w:style>
  <w:style w:type="paragraph" w:customStyle="1" w:styleId="affb">
    <w:name w:val="Прижатый влево"/>
    <w:basedOn w:val="a"/>
    <w:qFormat/>
    <w:rsid w:val="003A26DD"/>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3A26DD"/>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3A26DD"/>
  </w:style>
  <w:style w:type="paragraph" w:customStyle="1" w:styleId="affe">
    <w:name w:val="Заголовок таблицы"/>
    <w:basedOn w:val="affd"/>
    <w:qFormat/>
    <w:rsid w:val="003A26DD"/>
    <w:pPr>
      <w:jc w:val="center"/>
    </w:pPr>
    <w:rPr>
      <w:b/>
      <w:bCs/>
    </w:rPr>
  </w:style>
  <w:style w:type="paragraph" w:customStyle="1" w:styleId="Standard">
    <w:name w:val="Standard"/>
    <w:qFormat/>
    <w:rsid w:val="003A26DD"/>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3A26DD"/>
    <w:pPr>
      <w:spacing w:after="140" w:line="276" w:lineRule="auto"/>
    </w:pPr>
  </w:style>
  <w:style w:type="paragraph" w:customStyle="1" w:styleId="1a">
    <w:name w:val="Обычный1"/>
    <w:qFormat/>
    <w:rsid w:val="003A26DD"/>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3A26DD"/>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3A26D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3A26DD"/>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3A26DD"/>
    <w:rPr>
      <w:rFonts w:ascii="Times New Roman" w:eastAsia="Times New Roman"/>
      <w:sz w:val="28"/>
    </w:rPr>
  </w:style>
  <w:style w:type="character" w:customStyle="1" w:styleId="CharAttribute512">
    <w:name w:val="CharAttribute512"/>
    <w:qFormat/>
    <w:rsid w:val="003A26DD"/>
    <w:rPr>
      <w:rFonts w:ascii="Times New Roman" w:eastAsia="Times New Roman"/>
      <w:sz w:val="28"/>
    </w:rPr>
  </w:style>
  <w:style w:type="character" w:customStyle="1" w:styleId="a9">
    <w:name w:val="Текст примечания Знак"/>
    <w:basedOn w:val="a0"/>
    <w:link w:val="a8"/>
    <w:uiPriority w:val="99"/>
    <w:semiHidden/>
    <w:qFormat/>
    <w:rsid w:val="003A26DD"/>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3A26DD"/>
    <w:rPr>
      <w:rFonts w:eastAsia="Droid Sans Fallback" w:cs="Mangal"/>
      <w:b/>
      <w:bCs/>
      <w:szCs w:val="18"/>
      <w:shd w:val="clear" w:color="auto" w:fill="FFFFFF"/>
      <w:lang w:eastAsia="zh-CN" w:bidi="hi-IN"/>
    </w:rPr>
  </w:style>
  <w:style w:type="character" w:customStyle="1" w:styleId="1b">
    <w:name w:val="Неразрешенное упоминание1"/>
    <w:basedOn w:val="a0"/>
    <w:uiPriority w:val="99"/>
    <w:semiHidden/>
    <w:unhideWhenUsed/>
    <w:qFormat/>
    <w:rsid w:val="003A26DD"/>
    <w:rPr>
      <w:color w:val="605E5C"/>
      <w:shd w:val="clear" w:color="auto" w:fill="E1DFDD"/>
    </w:rPr>
  </w:style>
  <w:style w:type="character" w:styleId="afff">
    <w:name w:val="Emphasis"/>
    <w:basedOn w:val="a0"/>
    <w:uiPriority w:val="20"/>
    <w:qFormat/>
    <w:rsid w:val="00861BCC"/>
    <w:rPr>
      <w:i/>
      <w:iCs/>
    </w:rPr>
  </w:style>
  <w:style w:type="paragraph" w:styleId="afff0">
    <w:name w:val="Normal (Web)"/>
    <w:basedOn w:val="a"/>
    <w:rsid w:val="001843AF"/>
    <w:pPr>
      <w:pBdr>
        <w:top w:val="none" w:sz="0" w:space="0" w:color="auto"/>
        <w:left w:val="none" w:sz="0" w:space="0" w:color="auto"/>
        <w:bottom w:val="none" w:sz="0" w:space="0" w:color="auto"/>
        <w:right w:val="none" w:sz="0" w:space="0" w:color="auto"/>
        <w:between w:val="none" w:sz="0" w:space="0" w:color="auto"/>
      </w:pBdr>
      <w:shd w:val="clear" w:color="auto" w:fill="auto"/>
      <w:spacing w:before="40" w:after="40"/>
    </w:pPr>
    <w:rPr>
      <w:rFonts w:eastAsia="Times New Roman" w:cs="Times New Roman"/>
      <w:sz w:val="20"/>
      <w:szCs w:val="20"/>
      <w:lang w:eastAsia="ru-RU" w:bidi="ar-SA"/>
    </w:rPr>
  </w:style>
  <w:style w:type="character" w:styleId="afff1">
    <w:name w:val="Strong"/>
    <w:basedOn w:val="a0"/>
    <w:qFormat/>
    <w:rsid w:val="001843AF"/>
    <w:rPr>
      <w:b/>
      <w:bCs/>
    </w:rPr>
  </w:style>
  <w:style w:type="paragraph" w:customStyle="1" w:styleId="Style12">
    <w:name w:val="Style12"/>
    <w:basedOn w:val="a"/>
    <w:rsid w:val="001843AF"/>
    <w:pPr>
      <w:widowControl w:val="0"/>
      <w:pBdr>
        <w:top w:val="none" w:sz="0" w:space="0" w:color="auto"/>
        <w:left w:val="none" w:sz="0" w:space="0" w:color="auto"/>
        <w:bottom w:val="none" w:sz="0" w:space="0" w:color="auto"/>
        <w:right w:val="none" w:sz="0" w:space="0" w:color="auto"/>
        <w:between w:val="none" w:sz="0" w:space="0" w:color="auto"/>
      </w:pBdr>
      <w:shd w:val="clear" w:color="auto" w:fill="auto"/>
      <w:autoSpaceDE w:val="0"/>
      <w:autoSpaceDN w:val="0"/>
      <w:adjustRightInd w:val="0"/>
      <w:spacing w:line="466" w:lineRule="exact"/>
      <w:ind w:hanging="125"/>
      <w:jc w:val="both"/>
    </w:pPr>
    <w:rPr>
      <w:rFonts w:eastAsia="Times New Roman" w:cs="Times New Roman"/>
      <w:lang w:eastAsia="ru-RU" w:bidi="ar-SA"/>
    </w:rPr>
  </w:style>
  <w:style w:type="character" w:customStyle="1" w:styleId="FontStyle41">
    <w:name w:val="Font Style41"/>
    <w:basedOn w:val="a0"/>
    <w:rsid w:val="001843AF"/>
    <w:rPr>
      <w:rFonts w:ascii="Times New Roman" w:hAnsi="Times New Roman" w:cs="Times New Roman"/>
      <w:b/>
      <w:bCs/>
      <w:sz w:val="38"/>
      <w:szCs w:val="38"/>
    </w:rPr>
  </w:style>
  <w:style w:type="paragraph" w:customStyle="1" w:styleId="tekstob">
    <w:name w:val="tekstob"/>
    <w:basedOn w:val="a"/>
    <w:rsid w:val="001843AF"/>
    <w:pPr>
      <w:pBdr>
        <w:top w:val="none" w:sz="0" w:space="0" w:color="auto"/>
        <w:left w:val="none" w:sz="0" w:space="0" w:color="auto"/>
        <w:bottom w:val="none" w:sz="0" w:space="0" w:color="auto"/>
        <w:right w:val="none" w:sz="0" w:space="0" w:color="auto"/>
        <w:between w:val="none" w:sz="0" w:space="0" w:color="auto"/>
      </w:pBdr>
      <w:shd w:val="clear" w:color="auto" w:fill="auto"/>
      <w:spacing w:before="100" w:beforeAutospacing="1" w:after="100" w:afterAutospacing="1"/>
    </w:pPr>
    <w:rPr>
      <w:rFonts w:eastAsia="Times New Roman" w:cs="Times New Roman"/>
      <w:lang w:eastAsia="ru-RU" w:bidi="ar-SA"/>
    </w:rPr>
  </w:style>
  <w:style w:type="paragraph" w:styleId="25">
    <w:name w:val="Body Text 2"/>
    <w:basedOn w:val="a"/>
    <w:link w:val="26"/>
    <w:rsid w:val="001843AF"/>
    <w:pPr>
      <w:pBdr>
        <w:top w:val="none" w:sz="0" w:space="0" w:color="auto"/>
        <w:left w:val="none" w:sz="0" w:space="0" w:color="auto"/>
        <w:bottom w:val="none" w:sz="0" w:space="0" w:color="auto"/>
        <w:right w:val="none" w:sz="0" w:space="0" w:color="auto"/>
        <w:between w:val="none" w:sz="0" w:space="0" w:color="auto"/>
      </w:pBdr>
      <w:shd w:val="clear" w:color="auto" w:fill="auto"/>
      <w:spacing w:after="120" w:line="480" w:lineRule="auto"/>
    </w:pPr>
    <w:rPr>
      <w:rFonts w:eastAsia="Times New Roman" w:cs="Times New Roman"/>
      <w:lang w:eastAsia="ru-RU" w:bidi="ar-SA"/>
    </w:rPr>
  </w:style>
  <w:style w:type="character" w:customStyle="1" w:styleId="26">
    <w:name w:val="Основной текст 2 Знак"/>
    <w:basedOn w:val="a0"/>
    <w:link w:val="25"/>
    <w:rsid w:val="001843AF"/>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35</Pages>
  <Words>9012</Words>
  <Characters>51375</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Юность</cp:lastModifiedBy>
  <cp:revision>3</cp:revision>
  <cp:lastPrinted>2022-05-24T05:24:00Z</cp:lastPrinted>
  <dcterms:created xsi:type="dcterms:W3CDTF">2022-05-23T14:00:00Z</dcterms:created>
  <dcterms:modified xsi:type="dcterms:W3CDTF">2022-05-24T08:42:00Z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